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5F" w:rsidRDefault="005300BE" w:rsidP="005300BE">
      <w:pPr>
        <w:spacing w:after="0" w:line="259" w:lineRule="auto"/>
        <w:ind w:right="1931"/>
      </w:pPr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762125" cy="1819275"/>
            <wp:effectExtent l="0" t="0" r="9525" b="9525"/>
            <wp:docPr id="1" name="Obrázok 1" descr="https://spisskabela.sk/wp-content/uploads/2015/08/erb-522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sskabela.sk/wp-content/uploads/2015/08/erb-522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72C" w:rsidRDefault="0062372C">
      <w:pPr>
        <w:spacing w:after="246" w:line="259" w:lineRule="auto"/>
        <w:ind w:left="0" w:right="0" w:firstLine="0"/>
        <w:jc w:val="left"/>
      </w:pPr>
    </w:p>
    <w:p w:rsidR="0062372C" w:rsidRPr="00632A88" w:rsidRDefault="004B215F" w:rsidP="004B215F">
      <w:pPr>
        <w:spacing w:after="204" w:line="259" w:lineRule="auto"/>
        <w:ind w:left="0" w:right="520" w:firstLine="0"/>
        <w:jc w:val="center"/>
        <w:rPr>
          <w:rFonts w:asciiTheme="minorHAnsi" w:hAnsiTheme="minorHAnsi"/>
          <w:b/>
          <w:sz w:val="72"/>
          <w:szCs w:val="72"/>
        </w:rPr>
      </w:pPr>
      <w:r w:rsidRPr="00632A88">
        <w:rPr>
          <w:rFonts w:asciiTheme="minorHAnsi" w:eastAsia="Times New Roman" w:hAnsiTheme="minorHAnsi"/>
          <w:b/>
          <w:sz w:val="72"/>
          <w:szCs w:val="72"/>
        </w:rPr>
        <w:t>MESTO SPIŠSKÁ BELÁ</w:t>
      </w:r>
    </w:p>
    <w:p w:rsidR="0062372C" w:rsidRPr="00C76364" w:rsidRDefault="00FF0196">
      <w:pPr>
        <w:spacing w:after="465" w:line="259" w:lineRule="auto"/>
        <w:ind w:left="0" w:right="0" w:firstLine="0"/>
        <w:jc w:val="left"/>
        <w:rPr>
          <w:rFonts w:asciiTheme="minorHAnsi" w:hAnsiTheme="minorHAnsi"/>
          <w:szCs w:val="24"/>
        </w:rPr>
      </w:pPr>
      <w:r w:rsidRPr="00C76364">
        <w:rPr>
          <w:rFonts w:asciiTheme="minorHAnsi" w:eastAsia="Times New Roman" w:hAnsiTheme="minorHAnsi" w:cs="Times New Roman"/>
          <w:szCs w:val="24"/>
        </w:rPr>
        <w:t xml:space="preserve"> </w:t>
      </w:r>
    </w:p>
    <w:p w:rsidR="004B215F" w:rsidRPr="00C76364" w:rsidRDefault="004B215F">
      <w:pPr>
        <w:spacing w:after="127" w:line="259" w:lineRule="auto"/>
        <w:ind w:left="1735" w:right="0" w:firstLine="0"/>
        <w:jc w:val="left"/>
        <w:rPr>
          <w:rFonts w:asciiTheme="minorHAnsi" w:hAnsiTheme="minorHAnsi"/>
          <w:b/>
          <w:szCs w:val="24"/>
        </w:rPr>
      </w:pPr>
    </w:p>
    <w:p w:rsidR="004B215F" w:rsidRPr="00C76364" w:rsidRDefault="004B215F">
      <w:pPr>
        <w:spacing w:after="127" w:line="259" w:lineRule="auto"/>
        <w:ind w:left="1735" w:right="0" w:firstLine="0"/>
        <w:jc w:val="left"/>
        <w:rPr>
          <w:rFonts w:asciiTheme="minorHAnsi" w:hAnsiTheme="minorHAnsi"/>
          <w:b/>
          <w:szCs w:val="24"/>
        </w:rPr>
      </w:pPr>
    </w:p>
    <w:p w:rsidR="0062372C" w:rsidRPr="00632A88" w:rsidRDefault="00FF0196">
      <w:pPr>
        <w:spacing w:after="127" w:line="259" w:lineRule="auto"/>
        <w:ind w:left="1735" w:right="0" w:firstLine="0"/>
        <w:jc w:val="left"/>
        <w:rPr>
          <w:rFonts w:asciiTheme="minorHAnsi" w:hAnsiTheme="minorHAnsi"/>
          <w:sz w:val="48"/>
          <w:szCs w:val="48"/>
        </w:rPr>
      </w:pPr>
      <w:r w:rsidRPr="00632A88">
        <w:rPr>
          <w:rFonts w:asciiTheme="minorHAnsi" w:hAnsiTheme="minorHAnsi"/>
          <w:b/>
          <w:sz w:val="48"/>
          <w:szCs w:val="48"/>
        </w:rPr>
        <w:t>Správa o činnosti za rok 202</w:t>
      </w:r>
      <w:r w:rsidR="00610534">
        <w:rPr>
          <w:rFonts w:asciiTheme="minorHAnsi" w:hAnsiTheme="minorHAnsi"/>
          <w:b/>
          <w:sz w:val="48"/>
          <w:szCs w:val="48"/>
        </w:rPr>
        <w:t>4</w:t>
      </w:r>
      <w:r w:rsidRPr="00632A88">
        <w:rPr>
          <w:rFonts w:asciiTheme="minorHAnsi" w:eastAsia="Times New Roman" w:hAnsiTheme="minorHAnsi" w:cs="Times New Roman"/>
          <w:sz w:val="48"/>
          <w:szCs w:val="48"/>
        </w:rPr>
        <w:t xml:space="preserve"> </w:t>
      </w:r>
    </w:p>
    <w:p w:rsidR="004B215F" w:rsidRDefault="004B215F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:rsidR="00632A88" w:rsidRPr="00C76364" w:rsidRDefault="00632A88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:rsidR="004B215F" w:rsidRPr="00632A88" w:rsidRDefault="004B215F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 w:val="36"/>
          <w:szCs w:val="36"/>
        </w:rPr>
      </w:pPr>
      <w:r w:rsidRPr="00632A88">
        <w:rPr>
          <w:rFonts w:asciiTheme="minorHAnsi" w:hAnsiTheme="minorHAnsi"/>
          <w:b/>
          <w:sz w:val="36"/>
          <w:szCs w:val="36"/>
        </w:rPr>
        <w:t>Opatrovateľská služba v domácom prostredí</w:t>
      </w:r>
    </w:p>
    <w:p w:rsidR="00F93FA0" w:rsidRPr="00632A88" w:rsidRDefault="00F93FA0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 w:val="36"/>
          <w:szCs w:val="36"/>
        </w:rPr>
      </w:pPr>
    </w:p>
    <w:p w:rsidR="004B215F" w:rsidRPr="00C76364" w:rsidRDefault="004B215F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:rsidR="004B215F" w:rsidRPr="00C76364" w:rsidRDefault="004B215F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:rsidR="004B215F" w:rsidRDefault="004B215F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:rsidR="00BE560E" w:rsidRPr="00C76364" w:rsidRDefault="00BE560E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:rsidR="004B215F" w:rsidRDefault="00FF0196" w:rsidP="005300BE">
      <w:pPr>
        <w:spacing w:after="298" w:line="259" w:lineRule="auto"/>
        <w:ind w:left="73" w:right="0" w:firstLine="0"/>
        <w:jc w:val="center"/>
        <w:rPr>
          <w:rFonts w:asciiTheme="minorHAnsi" w:hAnsiTheme="minorHAnsi"/>
          <w:szCs w:val="24"/>
        </w:rPr>
      </w:pPr>
      <w:r w:rsidRPr="00C76364">
        <w:rPr>
          <w:rFonts w:asciiTheme="minorHAnsi" w:hAnsiTheme="minorHAnsi"/>
          <w:b/>
          <w:szCs w:val="24"/>
        </w:rPr>
        <w:t xml:space="preserve"> </w:t>
      </w:r>
    </w:p>
    <w:p w:rsidR="00632A88" w:rsidRPr="00C76364" w:rsidRDefault="00632A88" w:rsidP="00632A88">
      <w:pPr>
        <w:spacing w:after="295" w:line="259" w:lineRule="auto"/>
        <w:ind w:left="0" w:right="3" w:firstLine="0"/>
        <w:rPr>
          <w:rFonts w:asciiTheme="minorHAnsi" w:hAnsiTheme="minorHAnsi"/>
          <w:szCs w:val="24"/>
        </w:rPr>
      </w:pPr>
    </w:p>
    <w:p w:rsidR="0062372C" w:rsidRPr="00C76364" w:rsidRDefault="004B215F" w:rsidP="00935FB2">
      <w:pPr>
        <w:pStyle w:val="Nadpis1"/>
        <w:spacing w:after="0"/>
        <w:ind w:right="0"/>
        <w:jc w:val="center"/>
        <w:rPr>
          <w:rFonts w:asciiTheme="minorHAnsi" w:eastAsia="Times New Roman" w:hAnsiTheme="minorHAnsi" w:cs="Times New Roman"/>
          <w:b w:val="0"/>
          <w:sz w:val="24"/>
          <w:szCs w:val="24"/>
        </w:rPr>
      </w:pPr>
      <w:r w:rsidRPr="00C76364">
        <w:rPr>
          <w:rFonts w:asciiTheme="minorHAnsi" w:hAnsiTheme="minorHAnsi"/>
          <w:b w:val="0"/>
          <w:sz w:val="24"/>
          <w:szCs w:val="24"/>
        </w:rPr>
        <w:t xml:space="preserve">Spišská Belá, </w:t>
      </w:r>
      <w:r w:rsidR="002C1FD2">
        <w:rPr>
          <w:rFonts w:asciiTheme="minorHAnsi" w:hAnsiTheme="minorHAnsi"/>
          <w:b w:val="0"/>
          <w:sz w:val="24"/>
          <w:szCs w:val="24"/>
        </w:rPr>
        <w:t>január</w:t>
      </w:r>
      <w:r w:rsidRPr="00C76364">
        <w:rPr>
          <w:rFonts w:asciiTheme="minorHAnsi" w:hAnsiTheme="minorHAnsi"/>
          <w:b w:val="0"/>
          <w:sz w:val="24"/>
          <w:szCs w:val="24"/>
        </w:rPr>
        <w:t xml:space="preserve"> 202</w:t>
      </w:r>
      <w:r w:rsidR="00610534">
        <w:rPr>
          <w:rFonts w:asciiTheme="minorHAnsi" w:hAnsiTheme="minorHAnsi"/>
          <w:b w:val="0"/>
          <w:sz w:val="24"/>
          <w:szCs w:val="24"/>
        </w:rPr>
        <w:t>5</w:t>
      </w:r>
    </w:p>
    <w:p w:rsidR="004B215F" w:rsidRPr="00C76364" w:rsidRDefault="004B215F" w:rsidP="004B215F">
      <w:pPr>
        <w:rPr>
          <w:rFonts w:asciiTheme="minorHAnsi" w:hAnsiTheme="minorHAnsi"/>
          <w:szCs w:val="24"/>
        </w:rPr>
      </w:pPr>
    </w:p>
    <w:p w:rsidR="004B215F" w:rsidRPr="005300BE" w:rsidRDefault="004B215F" w:rsidP="005300BE">
      <w:pPr>
        <w:spacing w:after="127" w:line="259" w:lineRule="auto"/>
        <w:ind w:left="0" w:right="0" w:firstLine="0"/>
        <w:jc w:val="center"/>
        <w:rPr>
          <w:rFonts w:asciiTheme="minorHAnsi" w:hAnsiTheme="minorHAnsi"/>
          <w:sz w:val="36"/>
          <w:szCs w:val="36"/>
        </w:rPr>
      </w:pPr>
      <w:r w:rsidRPr="005300BE">
        <w:rPr>
          <w:rFonts w:asciiTheme="minorHAnsi" w:hAnsiTheme="minorHAnsi"/>
          <w:b/>
          <w:sz w:val="36"/>
          <w:szCs w:val="36"/>
        </w:rPr>
        <w:lastRenderedPageBreak/>
        <w:t>Správa o činnosti za rok 202</w:t>
      </w:r>
      <w:r w:rsidR="00610534">
        <w:rPr>
          <w:rFonts w:asciiTheme="minorHAnsi" w:hAnsiTheme="minorHAnsi"/>
          <w:b/>
          <w:sz w:val="36"/>
          <w:szCs w:val="36"/>
        </w:rPr>
        <w:t>4</w:t>
      </w:r>
    </w:p>
    <w:p w:rsidR="004B215F" w:rsidRPr="00C76364" w:rsidRDefault="004B215F" w:rsidP="004B215F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:rsidR="004B215F" w:rsidRDefault="004B215F" w:rsidP="004B215F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 w:val="28"/>
          <w:szCs w:val="28"/>
        </w:rPr>
      </w:pPr>
      <w:r w:rsidRPr="005300BE">
        <w:rPr>
          <w:rFonts w:asciiTheme="minorHAnsi" w:hAnsiTheme="minorHAnsi"/>
          <w:b/>
          <w:sz w:val="28"/>
          <w:szCs w:val="28"/>
        </w:rPr>
        <w:t>Opatrovateľská služba v domácom prostredí</w:t>
      </w:r>
    </w:p>
    <w:p w:rsidR="00BE560E" w:rsidRDefault="00BE560E" w:rsidP="004B215F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8132C8" w:rsidRPr="00935FB2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935FB2">
        <w:rPr>
          <w:rFonts w:asciiTheme="minorHAnsi" w:hAnsiTheme="minorHAnsi"/>
          <w:b/>
          <w:szCs w:val="24"/>
        </w:rPr>
        <w:t>Názov právnickej osoby: Mesto Spišská Belá</w:t>
      </w:r>
    </w:p>
    <w:p w:rsidR="008132C8" w:rsidRPr="00935FB2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935FB2">
        <w:rPr>
          <w:rFonts w:asciiTheme="minorHAnsi" w:hAnsiTheme="minorHAnsi"/>
          <w:b/>
          <w:szCs w:val="24"/>
        </w:rPr>
        <w:t xml:space="preserve">Sídlo: </w:t>
      </w:r>
      <w:proofErr w:type="spellStart"/>
      <w:r w:rsidRPr="00935FB2">
        <w:rPr>
          <w:rFonts w:asciiTheme="minorHAnsi" w:hAnsiTheme="minorHAnsi"/>
          <w:b/>
          <w:szCs w:val="24"/>
        </w:rPr>
        <w:t>Petzvalova</w:t>
      </w:r>
      <w:proofErr w:type="spellEnd"/>
      <w:r w:rsidRPr="00935FB2">
        <w:rPr>
          <w:rFonts w:asciiTheme="minorHAnsi" w:hAnsiTheme="minorHAnsi"/>
          <w:b/>
          <w:szCs w:val="24"/>
        </w:rPr>
        <w:t xml:space="preserve"> 18, 059 01 Spišská </w:t>
      </w:r>
      <w:r w:rsidR="004601B0" w:rsidRPr="00935FB2">
        <w:rPr>
          <w:rFonts w:asciiTheme="minorHAnsi" w:hAnsiTheme="minorHAnsi"/>
          <w:b/>
          <w:szCs w:val="24"/>
        </w:rPr>
        <w:t>Belá</w:t>
      </w:r>
    </w:p>
    <w:p w:rsidR="008132C8" w:rsidRPr="00935FB2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935FB2">
        <w:rPr>
          <w:rFonts w:asciiTheme="minorHAnsi" w:hAnsiTheme="minorHAnsi"/>
          <w:b/>
          <w:szCs w:val="24"/>
        </w:rPr>
        <w:t xml:space="preserve">Štatutárny zástupca: Ing. Mgr. Peter </w:t>
      </w:r>
      <w:proofErr w:type="spellStart"/>
      <w:r w:rsidRPr="00935FB2">
        <w:rPr>
          <w:rFonts w:asciiTheme="minorHAnsi" w:hAnsiTheme="minorHAnsi"/>
          <w:b/>
          <w:szCs w:val="24"/>
        </w:rPr>
        <w:t>Zibura</w:t>
      </w:r>
      <w:proofErr w:type="spellEnd"/>
    </w:p>
    <w:p w:rsidR="008132C8" w:rsidRPr="00935FB2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935FB2">
        <w:rPr>
          <w:rFonts w:asciiTheme="minorHAnsi" w:hAnsiTheme="minorHAnsi"/>
          <w:b/>
          <w:szCs w:val="24"/>
        </w:rPr>
        <w:t>IČO: 00326518</w:t>
      </w:r>
    </w:p>
    <w:p w:rsidR="008132C8" w:rsidRPr="00935FB2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Cs w:val="24"/>
        </w:rPr>
      </w:pPr>
    </w:p>
    <w:p w:rsidR="008132C8" w:rsidRPr="00935FB2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935FB2">
        <w:rPr>
          <w:rFonts w:asciiTheme="minorHAnsi" w:hAnsiTheme="minorHAnsi"/>
          <w:b/>
          <w:szCs w:val="24"/>
        </w:rPr>
        <w:t>Názov zariadenia: Opatrovateľská  služba v domácom prostredí</w:t>
      </w:r>
    </w:p>
    <w:p w:rsidR="008132C8" w:rsidRPr="00935FB2" w:rsidRDefault="00935FB2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935FB2">
        <w:rPr>
          <w:rFonts w:asciiTheme="minorHAnsi" w:hAnsiTheme="minorHAnsi"/>
          <w:b/>
          <w:szCs w:val="24"/>
        </w:rPr>
        <w:t>Právna forma: bez právnej subjektivity, sociálny služba je súčasťou Organizačnej štruktúry mesta Spišská Belá</w:t>
      </w:r>
    </w:p>
    <w:p w:rsidR="00935FB2" w:rsidRPr="00935FB2" w:rsidRDefault="00935FB2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935FB2">
        <w:rPr>
          <w:rFonts w:asciiTheme="minorHAnsi" w:hAnsiTheme="minorHAnsi"/>
          <w:b/>
          <w:szCs w:val="24"/>
        </w:rPr>
        <w:t>Forma poskytovania sociálnej služby: terénna</w:t>
      </w:r>
    </w:p>
    <w:p w:rsidR="008132C8" w:rsidRDefault="008132C8" w:rsidP="004B215F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8132C8" w:rsidRPr="008132C8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8132C8">
        <w:rPr>
          <w:rFonts w:asciiTheme="minorHAnsi" w:hAnsiTheme="minorHAnsi"/>
          <w:b/>
          <w:szCs w:val="24"/>
        </w:rPr>
        <w:t xml:space="preserve">Predkladateľ:  </w:t>
      </w:r>
    </w:p>
    <w:p w:rsidR="008132C8" w:rsidRP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8132C8">
        <w:rPr>
          <w:rFonts w:asciiTheme="minorHAnsi" w:hAnsiTheme="minorHAnsi"/>
          <w:b/>
          <w:szCs w:val="24"/>
        </w:rPr>
        <w:t xml:space="preserve">Ing. Mgr. Peter </w:t>
      </w:r>
      <w:proofErr w:type="spellStart"/>
      <w:r w:rsidRPr="008132C8">
        <w:rPr>
          <w:rFonts w:asciiTheme="minorHAnsi" w:hAnsiTheme="minorHAnsi"/>
          <w:b/>
          <w:szCs w:val="24"/>
        </w:rPr>
        <w:t>Zibura</w:t>
      </w:r>
      <w:proofErr w:type="spellEnd"/>
      <w:r w:rsidRPr="008132C8">
        <w:rPr>
          <w:rFonts w:asciiTheme="minorHAnsi" w:hAnsiTheme="minorHAnsi"/>
          <w:b/>
          <w:szCs w:val="24"/>
        </w:rPr>
        <w:t>, primátor mesta</w:t>
      </w:r>
    </w:p>
    <w:p w:rsid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Cs w:val="24"/>
        </w:rPr>
      </w:pPr>
    </w:p>
    <w:p w:rsidR="008132C8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8132C8">
        <w:rPr>
          <w:rFonts w:asciiTheme="minorHAnsi" w:hAnsiTheme="minorHAnsi"/>
          <w:b/>
          <w:szCs w:val="24"/>
        </w:rPr>
        <w:t xml:space="preserve">Zodpovedná: </w:t>
      </w:r>
    </w:p>
    <w:p w:rsidR="008132C8" w:rsidRPr="008132C8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8132C8">
        <w:rPr>
          <w:rFonts w:asciiTheme="minorHAnsi" w:hAnsiTheme="minorHAnsi"/>
          <w:b/>
          <w:szCs w:val="24"/>
        </w:rPr>
        <w:t xml:space="preserve">Ing. Anna </w:t>
      </w:r>
      <w:proofErr w:type="spellStart"/>
      <w:r w:rsidRPr="008132C8">
        <w:rPr>
          <w:rFonts w:asciiTheme="minorHAnsi" w:hAnsiTheme="minorHAnsi"/>
          <w:b/>
          <w:szCs w:val="24"/>
        </w:rPr>
        <w:t>Mlaková</w:t>
      </w:r>
      <w:proofErr w:type="spellEnd"/>
      <w:r w:rsidRPr="008132C8">
        <w:rPr>
          <w:rFonts w:asciiTheme="minorHAnsi" w:hAnsiTheme="minorHAnsi"/>
          <w:b/>
          <w:szCs w:val="24"/>
        </w:rPr>
        <w:t>, vedúca Odboru sociálnych vecí</w:t>
      </w:r>
    </w:p>
    <w:p w:rsidR="008132C8" w:rsidRP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Cs w:val="24"/>
        </w:rPr>
      </w:pPr>
    </w:p>
    <w:p w:rsid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Cs w:val="24"/>
        </w:rPr>
      </w:pPr>
    </w:p>
    <w:p w:rsidR="008132C8" w:rsidRPr="008132C8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8132C8">
        <w:rPr>
          <w:rFonts w:asciiTheme="minorHAnsi" w:hAnsiTheme="minorHAnsi"/>
          <w:b/>
          <w:szCs w:val="24"/>
        </w:rPr>
        <w:t>Spracovateľ:</w:t>
      </w:r>
    </w:p>
    <w:p w:rsidR="008132C8" w:rsidRPr="008132C8" w:rsidRDefault="008132C8" w:rsidP="00935FB2">
      <w:pPr>
        <w:spacing w:after="0" w:line="259" w:lineRule="auto"/>
        <w:ind w:left="73" w:right="0" w:firstLine="0"/>
        <w:rPr>
          <w:rFonts w:asciiTheme="minorHAnsi" w:hAnsiTheme="minorHAnsi"/>
          <w:b/>
          <w:szCs w:val="24"/>
        </w:rPr>
      </w:pPr>
      <w:r w:rsidRPr="008132C8">
        <w:rPr>
          <w:rFonts w:asciiTheme="minorHAnsi" w:hAnsiTheme="minorHAnsi"/>
          <w:b/>
          <w:szCs w:val="24"/>
        </w:rPr>
        <w:t xml:space="preserve">Ing. Anna </w:t>
      </w:r>
      <w:proofErr w:type="spellStart"/>
      <w:r w:rsidRPr="008132C8">
        <w:rPr>
          <w:rFonts w:asciiTheme="minorHAnsi" w:hAnsiTheme="minorHAnsi"/>
          <w:b/>
          <w:szCs w:val="24"/>
        </w:rPr>
        <w:t>Mlaková</w:t>
      </w:r>
      <w:proofErr w:type="spellEnd"/>
      <w:r w:rsidRPr="008132C8">
        <w:rPr>
          <w:rFonts w:asciiTheme="minorHAnsi" w:hAnsiTheme="minorHAnsi"/>
          <w:b/>
          <w:szCs w:val="24"/>
        </w:rPr>
        <w:t>, koordinátorka opatrovateľskej služby</w:t>
      </w:r>
    </w:p>
    <w:p w:rsid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 w:val="28"/>
          <w:szCs w:val="28"/>
        </w:rPr>
      </w:pPr>
    </w:p>
    <w:p w:rsid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 w:val="28"/>
          <w:szCs w:val="28"/>
        </w:rPr>
      </w:pPr>
    </w:p>
    <w:p w:rsid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 w:val="28"/>
          <w:szCs w:val="28"/>
        </w:rPr>
      </w:pPr>
    </w:p>
    <w:p w:rsid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 w:val="28"/>
          <w:szCs w:val="28"/>
        </w:rPr>
      </w:pPr>
    </w:p>
    <w:p w:rsid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 w:val="28"/>
          <w:szCs w:val="28"/>
        </w:rPr>
      </w:pPr>
    </w:p>
    <w:p w:rsidR="008132C8" w:rsidRDefault="008132C8" w:rsidP="008132C8">
      <w:pPr>
        <w:spacing w:after="298" w:line="259" w:lineRule="auto"/>
        <w:ind w:left="73" w:right="0" w:firstLine="0"/>
        <w:rPr>
          <w:rFonts w:asciiTheme="minorHAnsi" w:hAnsiTheme="minorHAnsi"/>
          <w:b/>
          <w:sz w:val="28"/>
          <w:szCs w:val="28"/>
        </w:rPr>
      </w:pPr>
    </w:p>
    <w:p w:rsidR="002A402C" w:rsidRPr="00DF02EA" w:rsidRDefault="00DF02EA" w:rsidP="00DF02EA">
      <w:pPr>
        <w:spacing w:after="298" w:line="259" w:lineRule="auto"/>
        <w:ind w:left="73" w:right="0" w:firstLine="0"/>
        <w:jc w:val="center"/>
        <w:rPr>
          <w:rFonts w:asciiTheme="minorHAnsi" w:hAnsiTheme="minorHAnsi" w:cstheme="minorHAnsi"/>
          <w:b/>
        </w:rPr>
      </w:pPr>
      <w:r w:rsidRPr="00DF02EA">
        <w:rPr>
          <w:rFonts w:asciiTheme="minorHAnsi" w:hAnsiTheme="minorHAnsi" w:cstheme="minorHAnsi"/>
          <w:b/>
        </w:rPr>
        <w:lastRenderedPageBreak/>
        <w:t>OPATROVATEĽSKÁ SLUŽBA</w:t>
      </w:r>
    </w:p>
    <w:p w:rsidR="008132C8" w:rsidRPr="00FE0F62" w:rsidRDefault="004601B0" w:rsidP="008132C8">
      <w:pPr>
        <w:spacing w:after="298" w:line="259" w:lineRule="auto"/>
        <w:ind w:left="73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Mesto Spišská Belá</w:t>
      </w:r>
      <w:r w:rsidR="00935FB2" w:rsidRPr="00FE0F62">
        <w:rPr>
          <w:rFonts w:asciiTheme="minorHAnsi" w:hAnsiTheme="minorHAnsi" w:cstheme="minorHAnsi"/>
        </w:rPr>
        <w:t xml:space="preserve"> poskytuje sociálnu službu prostredníctvom domácej opatrovateľskej služby v zmysle § 41 zákona č. 448/2008 Z. z. o sociálnych službách a o zmene zákona č. 455/1991 Zb. o živnostenskom podnikaní (živnostenský zákon) v znení neskorších predpisov v znení neskorších predpisov (ďalej len „zákon o sociálnych službách“)</w:t>
      </w:r>
      <w:r>
        <w:rPr>
          <w:rFonts w:asciiTheme="minorHAnsi" w:hAnsiTheme="minorHAnsi" w:cstheme="minorHAnsi"/>
        </w:rPr>
        <w:t>.</w:t>
      </w:r>
    </w:p>
    <w:p w:rsidR="007D0164" w:rsidRPr="00FE0F62" w:rsidRDefault="00935FB2" w:rsidP="00871301">
      <w:pPr>
        <w:spacing w:after="298" w:line="259" w:lineRule="auto"/>
        <w:ind w:left="73" w:right="0" w:firstLine="0"/>
        <w:rPr>
          <w:rFonts w:asciiTheme="minorHAnsi" w:hAnsiTheme="minorHAnsi" w:cstheme="minorHAnsi"/>
          <w:b/>
          <w:sz w:val="28"/>
          <w:szCs w:val="28"/>
        </w:rPr>
      </w:pPr>
      <w:r w:rsidRPr="00FE0F62">
        <w:rPr>
          <w:rFonts w:asciiTheme="minorHAnsi" w:hAnsiTheme="minorHAnsi" w:cstheme="minorHAnsi"/>
        </w:rPr>
        <w:t>Je terénnou formou sociálnej služby, ktorá sa poskytuje osobám v nepriaznivej sociálnej situácii pre ťažké zdravotné postihnutie či nepriaz</w:t>
      </w:r>
      <w:bookmarkStart w:id="0" w:name="_GoBack"/>
      <w:bookmarkEnd w:id="0"/>
      <w:r w:rsidRPr="00FE0F62">
        <w:rPr>
          <w:rFonts w:asciiTheme="minorHAnsi" w:hAnsiTheme="minorHAnsi" w:cstheme="minorHAnsi"/>
        </w:rPr>
        <w:t>nivý zdravotný stav. Službu využívajú občania, ktorí z dôvodu zhoršenia zdravotného stavu nie s</w:t>
      </w:r>
      <w:r w:rsidR="004601B0">
        <w:rPr>
          <w:rFonts w:asciiTheme="minorHAnsi" w:hAnsiTheme="minorHAnsi" w:cstheme="minorHAnsi"/>
        </w:rPr>
        <w:t>ú</w:t>
      </w:r>
      <w:r w:rsidRPr="00FE0F62">
        <w:rPr>
          <w:rFonts w:asciiTheme="minorHAnsi" w:hAnsiTheme="minorHAnsi" w:cstheme="minorHAnsi"/>
        </w:rPr>
        <w:t xml:space="preserve"> schopní postarať sa o seba sami, ani za pomoci svojich blízkych.</w:t>
      </w:r>
    </w:p>
    <w:p w:rsidR="00942F44" w:rsidRPr="00C76364" w:rsidRDefault="004B215F" w:rsidP="00FE0F62">
      <w:pPr>
        <w:spacing w:after="0" w:line="276" w:lineRule="auto"/>
        <w:ind w:right="0"/>
        <w:rPr>
          <w:rFonts w:asciiTheme="minorHAnsi" w:hAnsiTheme="minorHAnsi"/>
          <w:szCs w:val="24"/>
        </w:rPr>
      </w:pPr>
      <w:r w:rsidRPr="00C76364">
        <w:rPr>
          <w:rFonts w:asciiTheme="minorHAnsi" w:hAnsiTheme="minorHAnsi"/>
          <w:szCs w:val="24"/>
        </w:rPr>
        <w:t xml:space="preserve">Opatrovateľská služba je sociálna služba poskytovaná fyzickej osobe, ktorá: </w:t>
      </w:r>
    </w:p>
    <w:p w:rsidR="00942F44" w:rsidRPr="00C76364" w:rsidRDefault="004B215F" w:rsidP="003F28B3">
      <w:pPr>
        <w:spacing w:after="284" w:line="276" w:lineRule="auto"/>
        <w:ind w:right="0"/>
        <w:rPr>
          <w:rFonts w:asciiTheme="minorHAnsi" w:hAnsiTheme="minorHAnsi"/>
          <w:szCs w:val="24"/>
        </w:rPr>
      </w:pPr>
      <w:r w:rsidRPr="00C76364">
        <w:rPr>
          <w:rFonts w:asciiTheme="minorHAnsi" w:hAnsiTheme="minorHAnsi"/>
          <w:szCs w:val="24"/>
        </w:rPr>
        <w:t xml:space="preserve">a) je odkázaná na pomoc inej fyzickej osoby a jej stupeň odkázanosti je najmenej II. podľa prílohy č. 3 </w:t>
      </w:r>
      <w:r w:rsidR="00942F44" w:rsidRPr="00C76364">
        <w:rPr>
          <w:rFonts w:asciiTheme="minorHAnsi" w:hAnsiTheme="minorHAnsi"/>
          <w:szCs w:val="24"/>
        </w:rPr>
        <w:t xml:space="preserve"> zákona č. 448/2008 o sociálnych službách a zákona č. 455/1991 Zb. o živnostenskom podnikaní v znení neskorších predpisov.</w:t>
      </w:r>
    </w:p>
    <w:p w:rsidR="00FE0F62" w:rsidRDefault="004B215F" w:rsidP="004601B0">
      <w:pPr>
        <w:spacing w:after="284" w:line="276" w:lineRule="auto"/>
        <w:ind w:right="0"/>
        <w:rPr>
          <w:rFonts w:asciiTheme="minorHAnsi" w:hAnsiTheme="minorHAnsi"/>
          <w:szCs w:val="24"/>
        </w:rPr>
      </w:pPr>
      <w:r w:rsidRPr="00C76364">
        <w:rPr>
          <w:rFonts w:asciiTheme="minorHAnsi" w:hAnsiTheme="minorHAnsi"/>
          <w:szCs w:val="24"/>
        </w:rPr>
        <w:t xml:space="preserve">b) je odkázaná na pomoc pri úkonoch sebaobsluhy, úkonoch starostlivosti o svoju domácnosť a základných sociálnych aktivitách podľa prílohy č. 4. zákona 2. </w:t>
      </w:r>
    </w:p>
    <w:p w:rsidR="00FE0F62" w:rsidRPr="00FE0F62" w:rsidRDefault="00FE0F62" w:rsidP="00F17CD1">
      <w:pPr>
        <w:spacing w:after="284" w:line="276" w:lineRule="auto"/>
        <w:ind w:right="0"/>
        <w:rPr>
          <w:rFonts w:asciiTheme="minorHAnsi" w:hAnsiTheme="minorHAnsi" w:cstheme="minorHAnsi"/>
        </w:rPr>
      </w:pPr>
      <w:r w:rsidRPr="00F17CD1">
        <w:rPr>
          <w:rFonts w:asciiTheme="minorHAnsi" w:hAnsiTheme="minorHAnsi" w:cstheme="minorHAnsi"/>
        </w:rPr>
        <w:t>Opatrovateľská služba poskytuje pomoc pri najrôznejších úkonoch kde patria najmä</w:t>
      </w:r>
      <w:r w:rsidR="00F17CD1" w:rsidRPr="00F17CD1">
        <w:rPr>
          <w:rFonts w:asciiTheme="minorHAnsi" w:hAnsiTheme="minorHAnsi" w:cstheme="minorHAnsi"/>
        </w:rPr>
        <w:t xml:space="preserve"> pri dohľade poskytovanom pri úkonoch sebaobsluhy, úkonoch starostlivosti o svoju domácnosť a pri základných sociálnych aktivitách</w:t>
      </w:r>
      <w:r w:rsidR="00F17CD1">
        <w:rPr>
          <w:rFonts w:asciiTheme="minorHAnsi" w:hAnsiTheme="minorHAnsi" w:cstheme="minorHAnsi"/>
        </w:rPr>
        <w:t>, ktorými sú:</w:t>
      </w:r>
    </w:p>
    <w:p w:rsidR="00FE0F62" w:rsidRPr="00FE0F62" w:rsidRDefault="00FE0F62" w:rsidP="00FE0F62">
      <w:pPr>
        <w:pStyle w:val="Odsekzoznamu"/>
        <w:numPr>
          <w:ilvl w:val="0"/>
          <w:numId w:val="6"/>
        </w:numPr>
        <w:spacing w:after="284" w:line="276" w:lineRule="auto"/>
        <w:ind w:right="0"/>
        <w:rPr>
          <w:rFonts w:asciiTheme="minorHAnsi" w:hAnsiTheme="minorHAnsi" w:cstheme="minorHAnsi"/>
        </w:rPr>
      </w:pPr>
      <w:r w:rsidRPr="00F17CD1">
        <w:rPr>
          <w:rFonts w:asciiTheme="minorHAnsi" w:hAnsiTheme="minorHAnsi" w:cstheme="minorHAnsi"/>
          <w:u w:val="single"/>
        </w:rPr>
        <w:t>úkony sebaobsluhy</w:t>
      </w:r>
      <w:r w:rsidRPr="00FE0F62">
        <w:rPr>
          <w:rFonts w:asciiTheme="minorHAnsi" w:hAnsiTheme="minorHAnsi" w:cstheme="minorHAnsi"/>
        </w:rPr>
        <w:t xml:space="preserve"> ako osobná hygiena, celkový kúpeľ, stravovanie a dodržiavanie pitného režimu, sprievod na toaletu, pomoc pri vyzliekaní a obliekaní, účelná očista po toalete, sprievod pri chôdzi, pomoc pri vstávaní z lôžka a líhaní na lôžko, polohovanie, pomoc pri manipulácii s predmetmi, obsluha a premiestňovanie predmetov dennej potreby, dodržiavanie liečebného režimu,</w:t>
      </w:r>
    </w:p>
    <w:p w:rsidR="00FE0F62" w:rsidRPr="00FE0F62" w:rsidRDefault="00F17CD1" w:rsidP="00FE0F62">
      <w:pPr>
        <w:pStyle w:val="Odsekzoznamu"/>
        <w:numPr>
          <w:ilvl w:val="0"/>
          <w:numId w:val="6"/>
        </w:numPr>
        <w:spacing w:after="284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úkony </w:t>
      </w:r>
      <w:r w:rsidR="00FE0F62" w:rsidRPr="00F17CD1">
        <w:rPr>
          <w:rFonts w:asciiTheme="minorHAnsi" w:hAnsiTheme="minorHAnsi" w:cstheme="minorHAnsi"/>
          <w:u w:val="single"/>
        </w:rPr>
        <w:t>starostlivosti o svoju domácnosť</w:t>
      </w:r>
      <w:r w:rsidR="00FE0F62" w:rsidRPr="00FE0F62">
        <w:rPr>
          <w:rFonts w:asciiTheme="minorHAnsi" w:hAnsiTheme="minorHAnsi" w:cstheme="minorHAnsi"/>
        </w:rPr>
        <w:t xml:space="preserve"> ako nákup potravín a iného drobného spotrebného tovaru, príprava jedla, varenie, zohrievanie jedla, donáška jedla do domu, umytie riadu, bežné každodenné upratovanie domácnosti - umytie dlážky v kuchyni a utretie prachu, vysávanie v miestnosti kde sa opatrovaný prevažne zdržuje, obsluha bežných domácich spotrebičov, 7 starostlivosť o bielizeň (pranie a žehlenie), starostlivosť o lôžko, vynášanie drobného odpadu do zbernej smetnej nádoby a ďalšie nevyhnutné činnosti súvisiace s prevádzkou domácnosti,</w:t>
      </w:r>
    </w:p>
    <w:p w:rsidR="00FE0F62" w:rsidRPr="00FE0F62" w:rsidRDefault="00F17CD1" w:rsidP="00FE0F62">
      <w:pPr>
        <w:pStyle w:val="Odsekzoznamu"/>
        <w:numPr>
          <w:ilvl w:val="0"/>
          <w:numId w:val="6"/>
        </w:numPr>
        <w:spacing w:after="284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úkony pri </w:t>
      </w:r>
      <w:r w:rsidR="00FE0F62" w:rsidRPr="00F17CD1">
        <w:rPr>
          <w:rFonts w:asciiTheme="minorHAnsi" w:hAnsiTheme="minorHAnsi" w:cstheme="minorHAnsi"/>
          <w:u w:val="single"/>
        </w:rPr>
        <w:t>základných sociálnych aktivitách</w:t>
      </w:r>
      <w:r w:rsidR="00FE0F62" w:rsidRPr="00FE0F62">
        <w:rPr>
          <w:rFonts w:asciiTheme="minorHAnsi" w:hAnsiTheme="minorHAnsi" w:cstheme="minorHAnsi"/>
        </w:rPr>
        <w:t xml:space="preserve"> ako je sprievod na lekárske vyšetrenie, vybavovanie úradných záležitostí, záujmových činnostiach</w:t>
      </w:r>
    </w:p>
    <w:p w:rsidR="00FE0F62" w:rsidRPr="00FE0F62" w:rsidRDefault="004601B0" w:rsidP="003F28B3">
      <w:pPr>
        <w:spacing w:after="284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FE0F62" w:rsidRPr="00FE0F62">
        <w:rPr>
          <w:rFonts w:asciiTheme="minorHAnsi" w:hAnsiTheme="minorHAnsi" w:cstheme="minorHAnsi"/>
        </w:rPr>
        <w:t xml:space="preserve">Za poskytované sociálne služby opatrovateľskou službou hradí občan poplatok podľa Všeobecného záväzného nariadenia Mesta Spišská Belá č. </w:t>
      </w:r>
      <w:r w:rsidR="00F17CD1">
        <w:rPr>
          <w:rFonts w:asciiTheme="minorHAnsi" w:hAnsiTheme="minorHAnsi" w:cstheme="minorHAnsi"/>
        </w:rPr>
        <w:t>3</w:t>
      </w:r>
      <w:r w:rsidR="00FE0F62" w:rsidRPr="00FE0F62">
        <w:rPr>
          <w:rFonts w:asciiTheme="minorHAnsi" w:hAnsiTheme="minorHAnsi" w:cstheme="minorHAnsi"/>
        </w:rPr>
        <w:t>/202</w:t>
      </w:r>
      <w:r w:rsidR="00F17CD1">
        <w:rPr>
          <w:rFonts w:asciiTheme="minorHAnsi" w:hAnsiTheme="minorHAnsi" w:cstheme="minorHAnsi"/>
        </w:rPr>
        <w:t>4</w:t>
      </w:r>
      <w:r w:rsidR="00FE0F62" w:rsidRPr="00FE0F62">
        <w:rPr>
          <w:rFonts w:asciiTheme="minorHAnsi" w:hAnsiTheme="minorHAnsi" w:cstheme="minorHAnsi"/>
        </w:rPr>
        <w:t>, ktorým sa mení a dopĺňa VZN Mesta Spišská Belá č. 4/2019 o poskytovaní sociálnych služieb na území mesta Spišská Belá a o úhradách za tieto služby</w:t>
      </w:r>
      <w:r w:rsidR="00F17CD1">
        <w:rPr>
          <w:rFonts w:asciiTheme="minorHAnsi" w:hAnsiTheme="minorHAnsi" w:cstheme="minorHAnsi"/>
        </w:rPr>
        <w:t xml:space="preserve"> v znení neskorších predpisov</w:t>
      </w:r>
      <w:r w:rsidR="00FE0F62" w:rsidRPr="00FE0F62">
        <w:rPr>
          <w:rFonts w:asciiTheme="minorHAnsi" w:hAnsiTheme="minorHAnsi" w:cstheme="minorHAnsi"/>
        </w:rPr>
        <w:t xml:space="preserve">.  </w:t>
      </w:r>
    </w:p>
    <w:p w:rsidR="00942F44" w:rsidRDefault="00FE0F62" w:rsidP="00FE0F62">
      <w:p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/>
          <w:szCs w:val="24"/>
        </w:rPr>
        <w:lastRenderedPageBreak/>
        <w:t>Podľa platného VZN sa o</w:t>
      </w:r>
      <w:r w:rsidR="004B215F" w:rsidRPr="00C76364">
        <w:rPr>
          <w:rFonts w:asciiTheme="minorHAnsi" w:hAnsiTheme="minorHAnsi"/>
          <w:szCs w:val="24"/>
        </w:rPr>
        <w:t>patrovateľská služba poskytuje prijímateľovi sociálnej služby na území mesta Spišská Belá a mestskej časti Strážky</w:t>
      </w:r>
      <w:r w:rsidR="00D16E1D">
        <w:rPr>
          <w:rFonts w:asciiTheme="minorHAnsi" w:hAnsiTheme="minorHAnsi"/>
          <w:szCs w:val="24"/>
        </w:rPr>
        <w:t xml:space="preserve"> a to</w:t>
      </w:r>
      <w:r w:rsidR="00942F44" w:rsidRPr="00C76364">
        <w:rPr>
          <w:rFonts w:asciiTheme="minorHAnsi" w:hAnsiTheme="minorHAnsi"/>
          <w:szCs w:val="24"/>
        </w:rPr>
        <w:t xml:space="preserve"> v domácnosti opatrovaného občana</w:t>
      </w:r>
      <w:r>
        <w:rPr>
          <w:rFonts w:asciiTheme="minorHAnsi" w:hAnsiTheme="minorHAnsi"/>
          <w:szCs w:val="24"/>
        </w:rPr>
        <w:t xml:space="preserve"> a to len v </w:t>
      </w:r>
      <w:r w:rsidR="00942F44" w:rsidRPr="00C76364">
        <w:rPr>
          <w:rFonts w:asciiTheme="minorHAnsi" w:hAnsiTheme="minorHAnsi"/>
          <w:szCs w:val="24"/>
        </w:rPr>
        <w:t xml:space="preserve"> pracovných dňoch, najviac v rozsahu 7,5 hod. denne</w:t>
      </w:r>
      <w:r>
        <w:rPr>
          <w:rFonts w:asciiTheme="minorHAnsi" w:hAnsiTheme="minorHAnsi"/>
          <w:szCs w:val="24"/>
        </w:rPr>
        <w:t xml:space="preserve"> v čase od 7.30 hod. do 15.30 hod.</w:t>
      </w:r>
      <w:r w:rsidR="00942F44" w:rsidRPr="00C76364">
        <w:rPr>
          <w:rFonts w:asciiTheme="minorHAnsi" w:hAnsiTheme="minorHAnsi"/>
          <w:szCs w:val="24"/>
        </w:rPr>
        <w:t xml:space="preserve"> </w:t>
      </w:r>
      <w:r w:rsidRPr="00FE0F62">
        <w:rPr>
          <w:rFonts w:asciiTheme="minorHAnsi" w:hAnsiTheme="minorHAnsi" w:cstheme="minorHAnsi"/>
        </w:rPr>
        <w:t>Rozsah úkonov sa určuje na základe posudku o odkázanosti na sociálnu službu a vzájomnou dohodou medzi poskytovateľom a prijímateľom sociálnej služby</w:t>
      </w:r>
      <w:r>
        <w:rPr>
          <w:rFonts w:asciiTheme="minorHAnsi" w:hAnsiTheme="minorHAnsi" w:cstheme="minorHAnsi"/>
        </w:rPr>
        <w:t>.</w:t>
      </w:r>
    </w:p>
    <w:p w:rsidR="00FE0F62" w:rsidRPr="00FE0F62" w:rsidRDefault="00FE0F62" w:rsidP="003F28B3">
      <w:p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>Opatrovateľská služba sa p</w:t>
      </w:r>
      <w:r w:rsidRPr="00C76364">
        <w:rPr>
          <w:rFonts w:asciiTheme="minorHAnsi" w:hAnsiTheme="minorHAnsi"/>
          <w:szCs w:val="24"/>
        </w:rPr>
        <w:t>oskytuje prostredníctvom opatrovateliek, s ktorými má mesto uzatvorený pracovný pomer.</w:t>
      </w:r>
      <w:r>
        <w:rPr>
          <w:rFonts w:asciiTheme="minorHAnsi" w:hAnsiTheme="minorHAnsi"/>
          <w:szCs w:val="24"/>
        </w:rPr>
        <w:t xml:space="preserve"> </w:t>
      </w:r>
      <w:r w:rsidRPr="00FE0F62">
        <w:rPr>
          <w:rFonts w:asciiTheme="minorHAnsi" w:hAnsiTheme="minorHAnsi" w:cstheme="minorHAnsi"/>
        </w:rPr>
        <w:t>Každá z nich je odborne spôsobilá na výkon opatrovateľskej služby.</w:t>
      </w:r>
    </w:p>
    <w:p w:rsidR="00D52CAC" w:rsidRPr="00C76364" w:rsidRDefault="007D0164" w:rsidP="00D16E1D">
      <w:pPr>
        <w:spacing w:after="284" w:line="276" w:lineRule="auto"/>
        <w:ind w:right="0"/>
        <w:rPr>
          <w:rFonts w:asciiTheme="minorHAnsi" w:hAnsiTheme="minorHAnsi"/>
          <w:szCs w:val="24"/>
        </w:rPr>
      </w:pPr>
      <w:r w:rsidRPr="00C76364">
        <w:rPr>
          <w:rFonts w:asciiTheme="minorHAnsi" w:hAnsiTheme="minorHAnsi"/>
          <w:szCs w:val="24"/>
        </w:rPr>
        <w:t>Od 01.</w:t>
      </w:r>
      <w:r w:rsidR="00610534">
        <w:rPr>
          <w:rFonts w:asciiTheme="minorHAnsi" w:hAnsiTheme="minorHAnsi"/>
          <w:szCs w:val="24"/>
        </w:rPr>
        <w:t>01</w:t>
      </w:r>
      <w:r w:rsidRPr="00C76364">
        <w:rPr>
          <w:rFonts w:asciiTheme="minorHAnsi" w:hAnsiTheme="minorHAnsi"/>
          <w:szCs w:val="24"/>
        </w:rPr>
        <w:t>.202</w:t>
      </w:r>
      <w:r w:rsidR="00610534">
        <w:rPr>
          <w:rFonts w:asciiTheme="minorHAnsi" w:hAnsiTheme="minorHAnsi"/>
          <w:szCs w:val="24"/>
        </w:rPr>
        <w:t>4</w:t>
      </w:r>
      <w:r w:rsidRPr="00C76364">
        <w:rPr>
          <w:rFonts w:asciiTheme="minorHAnsi" w:hAnsiTheme="minorHAnsi"/>
          <w:szCs w:val="24"/>
        </w:rPr>
        <w:t xml:space="preserve"> do 3</w:t>
      </w:r>
      <w:r w:rsidR="00610534">
        <w:rPr>
          <w:rFonts w:asciiTheme="minorHAnsi" w:hAnsiTheme="minorHAnsi"/>
          <w:szCs w:val="24"/>
        </w:rPr>
        <w:t>1</w:t>
      </w:r>
      <w:r w:rsidRPr="00C76364">
        <w:rPr>
          <w:rFonts w:asciiTheme="minorHAnsi" w:hAnsiTheme="minorHAnsi"/>
          <w:szCs w:val="24"/>
        </w:rPr>
        <w:t>.</w:t>
      </w:r>
      <w:r w:rsidR="00610534">
        <w:rPr>
          <w:rFonts w:asciiTheme="minorHAnsi" w:hAnsiTheme="minorHAnsi"/>
          <w:szCs w:val="24"/>
        </w:rPr>
        <w:t>12</w:t>
      </w:r>
      <w:r w:rsidRPr="00C76364">
        <w:rPr>
          <w:rFonts w:asciiTheme="minorHAnsi" w:hAnsiTheme="minorHAnsi"/>
          <w:szCs w:val="24"/>
        </w:rPr>
        <w:t>.202</w:t>
      </w:r>
      <w:r w:rsidR="00610534">
        <w:rPr>
          <w:rFonts w:asciiTheme="minorHAnsi" w:hAnsiTheme="minorHAnsi"/>
          <w:szCs w:val="24"/>
        </w:rPr>
        <w:t>5</w:t>
      </w:r>
      <w:r w:rsidRPr="00C76364">
        <w:rPr>
          <w:rFonts w:asciiTheme="minorHAnsi" w:hAnsiTheme="minorHAnsi"/>
          <w:szCs w:val="24"/>
        </w:rPr>
        <w:t xml:space="preserve"> je Mesto Spišská Belá zapojené v rámci výzvy „Podpora opatrovateľskej služby II</w:t>
      </w:r>
      <w:r w:rsidR="00F93FA0" w:rsidRPr="00C76364">
        <w:rPr>
          <w:rFonts w:asciiTheme="minorHAnsi" w:hAnsiTheme="minorHAnsi"/>
          <w:szCs w:val="24"/>
        </w:rPr>
        <w:t>.</w:t>
      </w:r>
      <w:r w:rsidRPr="00C76364">
        <w:rPr>
          <w:rFonts w:asciiTheme="minorHAnsi" w:hAnsiTheme="minorHAnsi"/>
          <w:szCs w:val="24"/>
        </w:rPr>
        <w:t xml:space="preserve"> v meste Spišská Belá do </w:t>
      </w:r>
      <w:r w:rsidR="00F17CD1">
        <w:rPr>
          <w:rFonts w:asciiTheme="minorHAnsi" w:hAnsiTheme="minorHAnsi"/>
          <w:szCs w:val="24"/>
        </w:rPr>
        <w:t xml:space="preserve"> tohto národného </w:t>
      </w:r>
      <w:r w:rsidRPr="00C76364">
        <w:rPr>
          <w:rFonts w:asciiTheme="minorHAnsi" w:hAnsiTheme="minorHAnsi"/>
          <w:szCs w:val="24"/>
        </w:rPr>
        <w:t>projektu s poskytnutím nenávratného finančného príspevku v</w:t>
      </w:r>
      <w:r w:rsidR="00F17CD1">
        <w:rPr>
          <w:rFonts w:asciiTheme="minorHAnsi" w:hAnsiTheme="minorHAnsi"/>
          <w:szCs w:val="24"/>
        </w:rPr>
        <w:t> </w:t>
      </w:r>
      <w:r w:rsidRPr="00C76364">
        <w:rPr>
          <w:rFonts w:asciiTheme="minorHAnsi" w:hAnsiTheme="minorHAnsi"/>
          <w:szCs w:val="24"/>
        </w:rPr>
        <w:t>sume</w:t>
      </w:r>
      <w:r w:rsidR="00F17CD1">
        <w:rPr>
          <w:rFonts w:asciiTheme="minorHAnsi" w:hAnsiTheme="minorHAnsi"/>
          <w:szCs w:val="24"/>
        </w:rPr>
        <w:t xml:space="preserve"> najviac 103 914,72</w:t>
      </w:r>
      <w:r w:rsidRPr="00C76364">
        <w:rPr>
          <w:rFonts w:asciiTheme="minorHAnsi" w:hAnsiTheme="minorHAnsi"/>
          <w:szCs w:val="24"/>
        </w:rPr>
        <w:t xml:space="preserve"> EUR</w:t>
      </w:r>
      <w:r w:rsidR="00C8677A">
        <w:rPr>
          <w:rFonts w:asciiTheme="minorHAnsi" w:hAnsiTheme="minorHAnsi"/>
          <w:szCs w:val="24"/>
        </w:rPr>
        <w:t xml:space="preserve"> na realizáciu</w:t>
      </w:r>
      <w:r w:rsidRPr="00C76364">
        <w:rPr>
          <w:rFonts w:asciiTheme="minorHAnsi" w:hAnsiTheme="minorHAnsi"/>
          <w:szCs w:val="24"/>
        </w:rPr>
        <w:t xml:space="preserve"> projektu. </w:t>
      </w:r>
      <w:r w:rsidR="00D52CAC" w:rsidRPr="00C76364">
        <w:rPr>
          <w:rFonts w:asciiTheme="minorHAnsi" w:hAnsiTheme="minorHAnsi"/>
          <w:szCs w:val="24"/>
        </w:rPr>
        <w:t xml:space="preserve">Cieľom projektu je zabezpečiť zotrvanie občanov, ktorí sú odkázaní na pomoc inej osoby v prirodzenom domácom prostredí a poskytovať kvalitnú a plnohodnotnú opatrovateľskú službu. V rámci projektu </w:t>
      </w:r>
      <w:r w:rsidR="00610534">
        <w:rPr>
          <w:rFonts w:asciiTheme="minorHAnsi" w:hAnsiTheme="minorHAnsi"/>
          <w:szCs w:val="24"/>
        </w:rPr>
        <w:t xml:space="preserve">bol v roku 2024 </w:t>
      </w:r>
      <w:r w:rsidR="00D52CAC" w:rsidRPr="00C76364">
        <w:rPr>
          <w:rFonts w:asciiTheme="minorHAnsi" w:hAnsiTheme="minorHAnsi"/>
          <w:szCs w:val="24"/>
        </w:rPr>
        <w:t>vytvorený priestor pre 1</w:t>
      </w:r>
      <w:r w:rsidR="00610534">
        <w:rPr>
          <w:rFonts w:asciiTheme="minorHAnsi" w:hAnsiTheme="minorHAnsi"/>
          <w:szCs w:val="24"/>
        </w:rPr>
        <w:t>3</w:t>
      </w:r>
      <w:r w:rsidR="00D52CAC" w:rsidRPr="00C76364">
        <w:rPr>
          <w:rFonts w:asciiTheme="minorHAnsi" w:hAnsiTheme="minorHAnsi"/>
          <w:szCs w:val="24"/>
        </w:rPr>
        <w:t xml:space="preserve"> kvalifikovaných opatrovateliek, z toho </w:t>
      </w:r>
      <w:r w:rsidR="00610534">
        <w:rPr>
          <w:rFonts w:asciiTheme="minorHAnsi" w:hAnsiTheme="minorHAnsi"/>
          <w:szCs w:val="24"/>
        </w:rPr>
        <w:t>6</w:t>
      </w:r>
      <w:r w:rsidR="00D52CAC" w:rsidRPr="00C76364">
        <w:rPr>
          <w:rFonts w:asciiTheme="minorHAnsi" w:hAnsiTheme="minorHAnsi"/>
          <w:szCs w:val="24"/>
        </w:rPr>
        <w:t xml:space="preserve"> opatrovateliek na plný úväzok a </w:t>
      </w:r>
      <w:r w:rsidR="00610534">
        <w:rPr>
          <w:rFonts w:asciiTheme="minorHAnsi" w:hAnsiTheme="minorHAnsi"/>
          <w:szCs w:val="24"/>
        </w:rPr>
        <w:t>7</w:t>
      </w:r>
      <w:r w:rsidR="00D52CAC" w:rsidRPr="00C76364">
        <w:rPr>
          <w:rFonts w:asciiTheme="minorHAnsi" w:hAnsiTheme="minorHAnsi"/>
          <w:szCs w:val="24"/>
        </w:rPr>
        <w:t xml:space="preserve"> opatrovate</w:t>
      </w:r>
      <w:r w:rsidR="00610534">
        <w:rPr>
          <w:rFonts w:asciiTheme="minorHAnsi" w:hAnsiTheme="minorHAnsi"/>
          <w:szCs w:val="24"/>
        </w:rPr>
        <w:t>liek</w:t>
      </w:r>
      <w:r w:rsidR="00D52CAC" w:rsidRPr="00C76364">
        <w:rPr>
          <w:rFonts w:asciiTheme="minorHAnsi" w:hAnsiTheme="minorHAnsi"/>
          <w:szCs w:val="24"/>
        </w:rPr>
        <w:t xml:space="preserve"> na polovičný úväzok</w:t>
      </w:r>
      <w:r w:rsidR="00610534">
        <w:rPr>
          <w:rFonts w:asciiTheme="minorHAnsi" w:hAnsiTheme="minorHAnsi"/>
          <w:szCs w:val="24"/>
        </w:rPr>
        <w:t xml:space="preserve">, kde jedna z opatrovateliek je z dôvodu dlhodobej pracovnej neschopnosti </w:t>
      </w:r>
      <w:proofErr w:type="spellStart"/>
      <w:r w:rsidR="00610534">
        <w:rPr>
          <w:rFonts w:asciiTheme="minorHAnsi" w:hAnsiTheme="minorHAnsi"/>
          <w:szCs w:val="24"/>
        </w:rPr>
        <w:t>preobsadená</w:t>
      </w:r>
      <w:proofErr w:type="spellEnd"/>
      <w:r w:rsidR="00D52CAC" w:rsidRPr="00C76364">
        <w:rPr>
          <w:rFonts w:asciiTheme="minorHAnsi" w:hAnsiTheme="minorHAnsi"/>
          <w:szCs w:val="24"/>
        </w:rPr>
        <w:t xml:space="preserve">.  </w:t>
      </w:r>
    </w:p>
    <w:p w:rsidR="00942F44" w:rsidRPr="00722D86" w:rsidRDefault="00722D86" w:rsidP="00722D86">
      <w:pPr>
        <w:spacing w:after="0" w:line="276" w:lineRule="auto"/>
        <w:ind w:right="0"/>
        <w:rPr>
          <w:rFonts w:asciiTheme="minorHAnsi" w:hAnsiTheme="minorHAnsi"/>
          <w:b/>
          <w:szCs w:val="24"/>
        </w:rPr>
      </w:pPr>
      <w:r w:rsidRPr="00722D86">
        <w:rPr>
          <w:rFonts w:asciiTheme="minorHAnsi" w:hAnsiTheme="minorHAnsi"/>
          <w:b/>
          <w:szCs w:val="24"/>
        </w:rPr>
        <w:t>Prehľad počtu klientov opatrovateľskej služby: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722D86" w:rsidTr="00610534">
        <w:tc>
          <w:tcPr>
            <w:tcW w:w="2253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 w:rsidRPr="00722D86">
              <w:rPr>
                <w:rFonts w:asciiTheme="minorHAnsi" w:hAnsiTheme="minorHAnsi"/>
                <w:b/>
                <w:szCs w:val="24"/>
              </w:rPr>
              <w:t>Mesiac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567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568" w:type="dxa"/>
          </w:tcPr>
          <w:p w:rsidR="00722D86" w:rsidRPr="00722D86" w:rsidRDefault="00722D86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722D86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22D86" w:rsidTr="00610534">
        <w:tc>
          <w:tcPr>
            <w:tcW w:w="2253" w:type="dxa"/>
          </w:tcPr>
          <w:p w:rsidR="00722D86" w:rsidRPr="00722D86" w:rsidRDefault="002C1FD2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Rok </w:t>
            </w:r>
            <w:r w:rsidR="00610534">
              <w:rPr>
                <w:rFonts w:asciiTheme="minorHAnsi" w:hAnsiTheme="minorHAnsi"/>
                <w:b/>
                <w:szCs w:val="24"/>
              </w:rPr>
              <w:t>2023</w:t>
            </w:r>
          </w:p>
        </w:tc>
        <w:tc>
          <w:tcPr>
            <w:tcW w:w="567" w:type="dxa"/>
          </w:tcPr>
          <w:p w:rsidR="00722D86" w:rsidRPr="00CE1661" w:rsidRDefault="00CE1661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567" w:type="dxa"/>
          </w:tcPr>
          <w:p w:rsidR="00722D86" w:rsidRPr="00CE1661" w:rsidRDefault="00CE1661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567" w:type="dxa"/>
          </w:tcPr>
          <w:p w:rsidR="00722D86" w:rsidRPr="00CE1661" w:rsidRDefault="00CE1661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567" w:type="dxa"/>
          </w:tcPr>
          <w:p w:rsidR="00722D86" w:rsidRPr="00CE1661" w:rsidRDefault="003773A0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567" w:type="dxa"/>
          </w:tcPr>
          <w:p w:rsidR="00722D86" w:rsidRPr="00CE1661" w:rsidRDefault="00F855AF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567" w:type="dxa"/>
          </w:tcPr>
          <w:p w:rsidR="00722D86" w:rsidRPr="00CE1661" w:rsidRDefault="00F855AF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567" w:type="dxa"/>
          </w:tcPr>
          <w:p w:rsidR="00722D86" w:rsidRPr="00CE1661" w:rsidRDefault="00F855AF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567" w:type="dxa"/>
          </w:tcPr>
          <w:p w:rsidR="00722D86" w:rsidRPr="00CE1661" w:rsidRDefault="00F855AF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567" w:type="dxa"/>
          </w:tcPr>
          <w:p w:rsidR="00722D86" w:rsidRPr="00CE1661" w:rsidRDefault="00F855AF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567" w:type="dxa"/>
          </w:tcPr>
          <w:p w:rsidR="00722D86" w:rsidRPr="00CE1661" w:rsidRDefault="00F855AF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567" w:type="dxa"/>
          </w:tcPr>
          <w:p w:rsidR="00722D86" w:rsidRPr="00CE1661" w:rsidRDefault="00F855AF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568" w:type="dxa"/>
          </w:tcPr>
          <w:p w:rsidR="00722D86" w:rsidRPr="00CE1661" w:rsidRDefault="00F855AF" w:rsidP="003F28B3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10</w:t>
            </w:r>
          </w:p>
        </w:tc>
      </w:tr>
      <w:tr w:rsidR="002C1FD2" w:rsidRPr="00CE1661" w:rsidTr="00610534">
        <w:tc>
          <w:tcPr>
            <w:tcW w:w="2253" w:type="dxa"/>
          </w:tcPr>
          <w:p w:rsidR="00610534" w:rsidRPr="00722D86" w:rsidRDefault="002C1FD2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Rok </w:t>
            </w:r>
            <w:r w:rsidR="00610534">
              <w:rPr>
                <w:rFonts w:asciiTheme="minorHAnsi" w:hAnsiTheme="minorHAnsi"/>
                <w:b/>
                <w:szCs w:val="24"/>
              </w:rPr>
              <w:t>2024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</w:t>
            </w:r>
            <w:r w:rsidR="002C1FD2">
              <w:rPr>
                <w:rFonts w:asciiTheme="minorHAnsi" w:hAnsi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610534" w:rsidRPr="00CE1661" w:rsidRDefault="002C1FD2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</w:t>
            </w:r>
            <w:r w:rsidR="002C1FD2">
              <w:rPr>
                <w:rFonts w:asciiTheme="minorHAnsi" w:hAnsi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</w:t>
            </w:r>
            <w:r w:rsidR="002C1FD2">
              <w:rPr>
                <w:rFonts w:asciiTheme="minorHAnsi" w:hAnsi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</w:t>
            </w:r>
            <w:r w:rsidR="002C1FD2">
              <w:rPr>
                <w:rFonts w:asciiTheme="minorHAnsi" w:hAnsi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</w:t>
            </w:r>
            <w:r w:rsidR="002C1FD2">
              <w:rPr>
                <w:rFonts w:asciiTheme="minorHAnsi" w:hAnsi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</w:t>
            </w:r>
            <w:r w:rsidR="002C1FD2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567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</w:t>
            </w:r>
            <w:r w:rsidR="002C1FD2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568" w:type="dxa"/>
          </w:tcPr>
          <w:p w:rsidR="00610534" w:rsidRPr="00CE1661" w:rsidRDefault="00610534" w:rsidP="00124A82">
            <w:pPr>
              <w:spacing w:after="284" w:line="276" w:lineRule="auto"/>
              <w:ind w:left="0" w:right="0" w:firstLine="0"/>
              <w:rPr>
                <w:rFonts w:asciiTheme="minorHAnsi" w:hAnsiTheme="minorHAnsi"/>
                <w:szCs w:val="24"/>
              </w:rPr>
            </w:pPr>
            <w:r w:rsidRPr="00CE1661">
              <w:rPr>
                <w:rFonts w:asciiTheme="minorHAnsi" w:hAnsiTheme="minorHAnsi"/>
                <w:szCs w:val="24"/>
              </w:rPr>
              <w:t>1</w:t>
            </w:r>
            <w:r w:rsidR="002C1FD2">
              <w:rPr>
                <w:rFonts w:asciiTheme="minorHAnsi" w:hAnsiTheme="minorHAnsi"/>
                <w:szCs w:val="24"/>
              </w:rPr>
              <w:t>1</w:t>
            </w:r>
          </w:p>
        </w:tc>
      </w:tr>
    </w:tbl>
    <w:p w:rsidR="004B034A" w:rsidRDefault="004B034A" w:rsidP="003F28B3">
      <w:pPr>
        <w:spacing w:after="284" w:line="276" w:lineRule="auto"/>
        <w:ind w:right="0"/>
        <w:rPr>
          <w:rFonts w:asciiTheme="minorHAnsi" w:hAnsiTheme="minorHAnsi"/>
          <w:szCs w:val="24"/>
          <w:highlight w:val="yellow"/>
        </w:rPr>
      </w:pPr>
    </w:p>
    <w:p w:rsidR="000116D2" w:rsidRDefault="00722D86" w:rsidP="000116D2">
      <w:pPr>
        <w:spacing w:after="0" w:line="276" w:lineRule="auto"/>
        <w:ind w:right="0"/>
        <w:rPr>
          <w:rFonts w:asciiTheme="minorHAnsi" w:hAnsiTheme="minorHAnsi"/>
          <w:szCs w:val="24"/>
        </w:rPr>
      </w:pPr>
      <w:r w:rsidRPr="00F855AF">
        <w:rPr>
          <w:rFonts w:asciiTheme="minorHAnsi" w:hAnsiTheme="minorHAnsi"/>
          <w:szCs w:val="24"/>
        </w:rPr>
        <w:t>Za poskytnutie opatrovateľskej služby bola v roku 202</w:t>
      </w:r>
      <w:r w:rsidR="00610534">
        <w:rPr>
          <w:rFonts w:asciiTheme="minorHAnsi" w:hAnsiTheme="minorHAnsi"/>
          <w:szCs w:val="24"/>
        </w:rPr>
        <w:t>4</w:t>
      </w:r>
      <w:r w:rsidRPr="00F855AF">
        <w:rPr>
          <w:rFonts w:asciiTheme="minorHAnsi" w:hAnsiTheme="minorHAnsi"/>
          <w:szCs w:val="24"/>
        </w:rPr>
        <w:t xml:space="preserve"> prijatá úhrada v celkovej sume </w:t>
      </w:r>
      <w:r w:rsidR="00C8677A">
        <w:rPr>
          <w:rFonts w:asciiTheme="minorHAnsi" w:hAnsiTheme="minorHAnsi"/>
          <w:szCs w:val="24"/>
        </w:rPr>
        <w:t>16 213,66</w:t>
      </w:r>
      <w:r w:rsidRPr="00F855AF">
        <w:rPr>
          <w:rFonts w:asciiTheme="minorHAnsi" w:hAnsiTheme="minorHAnsi"/>
          <w:szCs w:val="24"/>
        </w:rPr>
        <w:t xml:space="preserve"> EUR.  V roku 202</w:t>
      </w:r>
      <w:r w:rsidR="00610534">
        <w:rPr>
          <w:rFonts w:asciiTheme="minorHAnsi" w:hAnsiTheme="minorHAnsi"/>
          <w:szCs w:val="24"/>
        </w:rPr>
        <w:t>4</w:t>
      </w:r>
      <w:r w:rsidRPr="00F855AF">
        <w:rPr>
          <w:rFonts w:asciiTheme="minorHAnsi" w:hAnsiTheme="minorHAnsi"/>
          <w:szCs w:val="24"/>
        </w:rPr>
        <w:t xml:space="preserve"> k zvyšovaniu úhrady za poskytovanú </w:t>
      </w:r>
      <w:proofErr w:type="spellStart"/>
      <w:r w:rsidRPr="00F855AF">
        <w:rPr>
          <w:rFonts w:asciiTheme="minorHAnsi" w:hAnsiTheme="minorHAnsi"/>
          <w:szCs w:val="24"/>
        </w:rPr>
        <w:t>OpS</w:t>
      </w:r>
      <w:proofErr w:type="spellEnd"/>
      <w:r w:rsidRPr="00F855AF">
        <w:rPr>
          <w:rFonts w:asciiTheme="minorHAnsi" w:hAnsiTheme="minorHAnsi"/>
          <w:szCs w:val="24"/>
        </w:rPr>
        <w:t xml:space="preserve"> nedošlo, tým bol dodržaný stanovený cieľ  udržateľnosti a cenovej dostupnosti SS.</w:t>
      </w:r>
      <w:r w:rsidR="000116D2">
        <w:rPr>
          <w:rFonts w:asciiTheme="minorHAnsi" w:hAnsiTheme="minorHAnsi"/>
          <w:szCs w:val="24"/>
        </w:rPr>
        <w:t xml:space="preserve"> </w:t>
      </w:r>
    </w:p>
    <w:p w:rsidR="00C12482" w:rsidRPr="000116D2" w:rsidRDefault="000116D2" w:rsidP="00722D86">
      <w:p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 w:rsidRPr="000116D2">
        <w:rPr>
          <w:rFonts w:asciiTheme="minorHAnsi" w:hAnsiTheme="minorHAnsi" w:cstheme="minorHAnsi"/>
        </w:rPr>
        <w:t>Čerpanie bežných výdavkov je spracované vo finančnom plnení programového rozpočtu k 31.12.202</w:t>
      </w:r>
      <w:r w:rsidR="00610534">
        <w:rPr>
          <w:rFonts w:asciiTheme="minorHAnsi" w:hAnsiTheme="minorHAnsi" w:cstheme="minorHAnsi"/>
        </w:rPr>
        <w:t>4</w:t>
      </w:r>
    </w:p>
    <w:p w:rsidR="00C12482" w:rsidRDefault="00C12482" w:rsidP="003F28B3">
      <w:pPr>
        <w:spacing w:after="284" w:line="276" w:lineRule="auto"/>
        <w:ind w:right="0"/>
        <w:rPr>
          <w:rFonts w:asciiTheme="minorHAnsi" w:hAnsiTheme="minorHAnsi" w:cstheme="minorHAnsi"/>
        </w:rPr>
      </w:pPr>
      <w:r w:rsidRPr="00C12482">
        <w:rPr>
          <w:rFonts w:asciiTheme="minorHAnsi" w:hAnsiTheme="minorHAnsi" w:cstheme="minorHAnsi"/>
        </w:rPr>
        <w:t xml:space="preserve">Na webovej stránke mesta </w:t>
      </w:r>
      <w:r w:rsidR="00610534">
        <w:rPr>
          <w:rFonts w:asciiTheme="minorHAnsi" w:hAnsiTheme="minorHAnsi" w:cstheme="minorHAnsi"/>
        </w:rPr>
        <w:t>sú k dispozícii</w:t>
      </w:r>
      <w:r w:rsidRPr="00C12482">
        <w:rPr>
          <w:rFonts w:asciiTheme="minorHAnsi" w:hAnsiTheme="minorHAnsi" w:cstheme="minorHAnsi"/>
        </w:rPr>
        <w:t xml:space="preserve"> informačné materiály zamerané na navigáciu klientov a ich rodín pri riešení životných situácií seniora žijúceho v domácnosti. Našou snahou pri príprave poradenských materiálov bolo poskytnúť rodinám komplexné sociálne poradenstvo zamerané na využitie existujúcich a dostupných systémov podpory pre zotrvanie seniora vo svojom prirodzenom prostredí a vyskladaní podpornej siete</w:t>
      </w:r>
      <w:r w:rsidR="000116D2">
        <w:rPr>
          <w:rFonts w:asciiTheme="minorHAnsi" w:hAnsiTheme="minorHAnsi" w:cstheme="minorHAnsi"/>
        </w:rPr>
        <w:t>,</w:t>
      </w:r>
      <w:r w:rsidRPr="00C12482">
        <w:rPr>
          <w:rFonts w:asciiTheme="minorHAnsi" w:hAnsiTheme="minorHAnsi" w:cstheme="minorHAnsi"/>
        </w:rPr>
        <w:t xml:space="preserve"> ako aj prispôsobení domácnosti potrebám seniora so špecifickými potrebami. Širokej verejnosti sú sprístupnené informácie v elektronickej ale aj tlačenej podobe, ktoré sú k dispozícii priamo u kompetentnej pracovníčky konkrétnej sociálnej oblasti. V rôznych krízových situáciách sme uskutočňovali aj návštevy priamo v domácnostiach. </w:t>
      </w:r>
    </w:p>
    <w:p w:rsidR="00C12482" w:rsidRPr="00B9437D" w:rsidRDefault="00B9437D" w:rsidP="003F28B3">
      <w:p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 w:rsidRPr="00B9437D">
        <w:rPr>
          <w:rFonts w:asciiTheme="minorHAnsi" w:hAnsiTheme="minorHAnsi" w:cstheme="minorHAnsi"/>
        </w:rPr>
        <w:lastRenderedPageBreak/>
        <w:t>Domáca opatrovateľská služba predstavuje alternatívu starostlivosti o seniora v jeho prirodzenom prostredí. Do budúcna bude potrebné nielen rozšírenie tímu opatrovateliek</w:t>
      </w:r>
      <w:r w:rsidR="00C8677A">
        <w:rPr>
          <w:rFonts w:asciiTheme="minorHAnsi" w:hAnsiTheme="minorHAnsi" w:cstheme="minorHAnsi"/>
        </w:rPr>
        <w:t>,</w:t>
      </w:r>
      <w:r w:rsidRPr="00B9437D">
        <w:rPr>
          <w:rFonts w:asciiTheme="minorHAnsi" w:hAnsiTheme="minorHAnsi" w:cstheme="minorHAnsi"/>
        </w:rPr>
        <w:t xml:space="preserve"> ale aj následné poskytovanie kvalitnej sociálnej služby prepojenej s inými typmi nadväzných služieb (služby Agentúr domácej ošetrovateľskej služby, služby rehabilitácie, pedikúry, služby poskytujúce rôzne liečebno-pedagogické metódy – tréningy pamäti, prvky bazálnej stimulácie, služby paliatívnych hospicov).</w:t>
      </w:r>
    </w:p>
    <w:p w:rsidR="00C12482" w:rsidRPr="004601B0" w:rsidRDefault="004601B0" w:rsidP="003F28B3">
      <w:pPr>
        <w:spacing w:after="284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9437D" w:rsidRPr="004601B0">
        <w:rPr>
          <w:rFonts w:asciiTheme="minorHAnsi" w:hAnsiTheme="minorHAnsi" w:cstheme="minorHAnsi"/>
        </w:rPr>
        <w:t xml:space="preserve">Našou víziou je poskytnúť občanom a ich rodinám komplexné sociálne poradenstvo s usmernením ohľadom vybavenia domácnosti zdravotnými pomôckami, a materiálom, prispôsobenia domácnosti potrebám seniora, nakontaktovanie firiem venujúcim sa </w:t>
      </w:r>
      <w:proofErr w:type="spellStart"/>
      <w:r w:rsidR="00B9437D" w:rsidRPr="004601B0">
        <w:rPr>
          <w:rFonts w:asciiTheme="minorHAnsi" w:hAnsiTheme="minorHAnsi" w:cstheme="minorHAnsi"/>
        </w:rPr>
        <w:t>debarierizácií</w:t>
      </w:r>
      <w:proofErr w:type="spellEnd"/>
      <w:r w:rsidR="00B9437D" w:rsidRPr="004601B0">
        <w:rPr>
          <w:rFonts w:asciiTheme="minorHAnsi" w:hAnsiTheme="minorHAnsi" w:cstheme="minorHAnsi"/>
        </w:rPr>
        <w:t xml:space="preserve"> s usmernením ohľadom vybavenia kompenzačných príspevkov pre občanov so zdravotným postihnutím. Jednou z nich je aj možnosť získať osobnú asistenciu</w:t>
      </w:r>
      <w:r w:rsidR="00610534">
        <w:rPr>
          <w:rFonts w:asciiTheme="minorHAnsi" w:hAnsiTheme="minorHAnsi" w:cstheme="minorHAnsi"/>
        </w:rPr>
        <w:t xml:space="preserve"> a podľa potrieb aj odľahčovaciu službu</w:t>
      </w:r>
      <w:r w:rsidR="00B9437D" w:rsidRPr="004601B0">
        <w:rPr>
          <w:rFonts w:asciiTheme="minorHAnsi" w:hAnsiTheme="minorHAnsi" w:cstheme="minorHAnsi"/>
        </w:rPr>
        <w:t>. V našej poradenskej praxi sa orientujeme aj týmto smerom a pre občanov, ktorí sú aktívni a ich účasť na sociálnych aktivitách by bola obmedzovaná</w:t>
      </w:r>
      <w:r w:rsidR="002358E4">
        <w:rPr>
          <w:rFonts w:asciiTheme="minorHAnsi" w:hAnsiTheme="minorHAnsi" w:cstheme="minorHAnsi"/>
        </w:rPr>
        <w:t>,</w:t>
      </w:r>
      <w:r w:rsidR="00B9437D" w:rsidRPr="004601B0">
        <w:rPr>
          <w:rFonts w:asciiTheme="minorHAnsi" w:hAnsiTheme="minorHAnsi" w:cstheme="minorHAnsi"/>
        </w:rPr>
        <w:t xml:space="preserve"> snažili</w:t>
      </w:r>
      <w:r w:rsidR="002358E4">
        <w:rPr>
          <w:rFonts w:asciiTheme="minorHAnsi" w:hAnsiTheme="minorHAnsi" w:cstheme="minorHAnsi"/>
        </w:rPr>
        <w:t xml:space="preserve"> sme sa</w:t>
      </w:r>
      <w:r w:rsidR="00B9437D" w:rsidRPr="004601B0">
        <w:rPr>
          <w:rFonts w:asciiTheme="minorHAnsi" w:hAnsiTheme="minorHAnsi" w:cstheme="minorHAnsi"/>
        </w:rPr>
        <w:t xml:space="preserve"> byť nápomocní pri príprave žiadosti na vybavenie </w:t>
      </w:r>
      <w:r w:rsidR="002358E4">
        <w:rPr>
          <w:rFonts w:asciiTheme="minorHAnsi" w:hAnsiTheme="minorHAnsi" w:cstheme="minorHAnsi"/>
        </w:rPr>
        <w:t xml:space="preserve">služby </w:t>
      </w:r>
      <w:r w:rsidR="00B9437D" w:rsidRPr="004601B0">
        <w:rPr>
          <w:rFonts w:asciiTheme="minorHAnsi" w:hAnsiTheme="minorHAnsi" w:cstheme="minorHAnsi"/>
        </w:rPr>
        <w:t>tohto typu. Sme presvedčení, že opatrovateľská služba je pre občanov s potrebou istej miery podpory iba jednou z alternatívnych služieb. Ak poskytneme kvalitné poradenstvo a rozšírime rodine škálu možností, je pravdepodobné, že mnohé rodiny sa rozhodnú aj pre iný typ komunitných služieb, ktoré lepšie pokrývajú ich potreby.</w:t>
      </w:r>
    </w:p>
    <w:p w:rsidR="00F93FA0" w:rsidRPr="004601B0" w:rsidRDefault="00B9437D" w:rsidP="003F28B3">
      <w:pPr>
        <w:spacing w:after="284" w:line="276" w:lineRule="auto"/>
        <w:ind w:right="0"/>
        <w:rPr>
          <w:rFonts w:asciiTheme="minorHAnsi" w:hAnsiTheme="minorHAnsi" w:cstheme="minorHAnsi"/>
        </w:rPr>
      </w:pPr>
      <w:r w:rsidRPr="004601B0">
        <w:rPr>
          <w:rFonts w:asciiTheme="minorHAnsi" w:hAnsiTheme="minorHAnsi" w:cstheme="minorHAnsi"/>
        </w:rPr>
        <w:t>Taktiež našou víziou je poskytnúť opatrovateľkám možnosti vzdelávania a supervízie. Prostredníctvom vzdelávania docielime zvýšenie kvality poskytovanej služby</w:t>
      </w:r>
      <w:r w:rsidR="004601B0" w:rsidRPr="004601B0">
        <w:rPr>
          <w:rFonts w:asciiTheme="minorHAnsi" w:hAnsiTheme="minorHAnsi" w:cstheme="minorHAnsi"/>
        </w:rPr>
        <w:t>.</w:t>
      </w:r>
      <w:r w:rsidR="002358E4">
        <w:rPr>
          <w:rFonts w:asciiTheme="minorHAnsi" w:hAnsiTheme="minorHAnsi" w:cstheme="minorHAnsi"/>
        </w:rPr>
        <w:t xml:space="preserve"> V roku 2024 bolo opatrovateľkám </w:t>
      </w:r>
      <w:r w:rsidR="00C8677A">
        <w:rPr>
          <w:rFonts w:asciiTheme="minorHAnsi" w:hAnsiTheme="minorHAnsi" w:cstheme="minorHAnsi"/>
        </w:rPr>
        <w:t xml:space="preserve">2 krát </w:t>
      </w:r>
      <w:r w:rsidR="002358E4">
        <w:rPr>
          <w:rFonts w:asciiTheme="minorHAnsi" w:hAnsiTheme="minorHAnsi" w:cstheme="minorHAnsi"/>
        </w:rPr>
        <w:t>zabezpečené vzdelávanie (prvá  pomoc</w:t>
      </w:r>
      <w:r w:rsidR="002C1FD2">
        <w:rPr>
          <w:rFonts w:asciiTheme="minorHAnsi" w:hAnsiTheme="minorHAnsi" w:cstheme="minorHAnsi"/>
        </w:rPr>
        <w:t>, ľudské práva)</w:t>
      </w:r>
      <w:r w:rsidR="002358E4">
        <w:rPr>
          <w:rFonts w:asciiTheme="minorHAnsi" w:hAnsiTheme="minorHAnsi" w:cstheme="minorHAnsi"/>
        </w:rPr>
        <w:t xml:space="preserve">  a</w:t>
      </w:r>
      <w:r w:rsidR="002C1FD2">
        <w:rPr>
          <w:rFonts w:asciiTheme="minorHAnsi" w:hAnsiTheme="minorHAnsi" w:cstheme="minorHAnsi"/>
        </w:rPr>
        <w:t> 1 krát supervízia.</w:t>
      </w:r>
      <w:r w:rsidR="00C8677A">
        <w:rPr>
          <w:rFonts w:asciiTheme="minorHAnsi" w:hAnsiTheme="minorHAnsi" w:cstheme="minorHAnsi"/>
        </w:rPr>
        <w:t xml:space="preserve"> Vzdelávanie opatrovateliek plánujeme podľa ponúk rozširovať.</w:t>
      </w:r>
    </w:p>
    <w:p w:rsidR="004601B0" w:rsidRPr="00CE1661" w:rsidRDefault="00CE1661" w:rsidP="003F28B3">
      <w:pPr>
        <w:spacing w:after="284" w:line="276" w:lineRule="auto"/>
        <w:ind w:right="0"/>
        <w:rPr>
          <w:rFonts w:asciiTheme="minorHAnsi" w:hAnsiTheme="minorHAnsi"/>
          <w:b/>
        </w:rPr>
      </w:pPr>
      <w:r w:rsidRPr="00CE1661">
        <w:rPr>
          <w:rFonts w:asciiTheme="minorHAnsi" w:hAnsiTheme="minorHAnsi"/>
          <w:b/>
        </w:rPr>
        <w:t xml:space="preserve">Zhodnotenie </w:t>
      </w:r>
      <w:r>
        <w:rPr>
          <w:rFonts w:asciiTheme="minorHAnsi" w:hAnsiTheme="minorHAnsi"/>
          <w:b/>
        </w:rPr>
        <w:t xml:space="preserve">opatrovateľskej služby </w:t>
      </w:r>
      <w:r w:rsidRPr="00CE1661">
        <w:rPr>
          <w:rFonts w:asciiTheme="minorHAnsi" w:hAnsiTheme="minorHAnsi"/>
          <w:b/>
        </w:rPr>
        <w:t>za rok 202</w:t>
      </w:r>
      <w:r w:rsidR="002C1FD2">
        <w:rPr>
          <w:rFonts w:asciiTheme="minorHAnsi" w:hAnsiTheme="minorHAnsi"/>
          <w:b/>
        </w:rPr>
        <w:t>4</w:t>
      </w:r>
      <w:r w:rsidRPr="00CE1661">
        <w:rPr>
          <w:rFonts w:asciiTheme="minorHAnsi" w:hAnsiTheme="minorHAnsi"/>
          <w:b/>
        </w:rPr>
        <w:t xml:space="preserve"> zo strany klientov</w:t>
      </w:r>
      <w:r>
        <w:rPr>
          <w:rFonts w:asciiTheme="minorHAnsi" w:hAnsiTheme="minorHAnsi"/>
          <w:b/>
        </w:rPr>
        <w:t>:</w:t>
      </w:r>
    </w:p>
    <w:p w:rsidR="00CE1661" w:rsidRPr="00CE1661" w:rsidRDefault="00CE1661" w:rsidP="00CE1661">
      <w:pPr>
        <w:spacing w:after="0" w:line="276" w:lineRule="auto"/>
        <w:ind w:right="0"/>
        <w:rPr>
          <w:rFonts w:asciiTheme="minorHAnsi" w:hAnsiTheme="minorHAnsi"/>
        </w:rPr>
      </w:pPr>
      <w:r w:rsidRPr="00CE1661">
        <w:rPr>
          <w:rFonts w:asciiTheme="minorHAnsi" w:hAnsiTheme="minorHAnsi"/>
        </w:rPr>
        <w:t>Úroveň poskytovania OSL bola počas celého roka sledovaná rôznymi formami:</w:t>
      </w:r>
    </w:p>
    <w:p w:rsidR="00CE1661" w:rsidRPr="00CE1661" w:rsidRDefault="00CE1661" w:rsidP="00CE1661">
      <w:pPr>
        <w:pStyle w:val="Odsekzoznamu"/>
        <w:numPr>
          <w:ilvl w:val="0"/>
          <w:numId w:val="7"/>
        </w:numPr>
        <w:spacing w:after="284" w:line="276" w:lineRule="auto"/>
        <w:ind w:right="0"/>
        <w:rPr>
          <w:rFonts w:asciiTheme="minorHAnsi" w:hAnsiTheme="minorHAnsi"/>
          <w:szCs w:val="24"/>
        </w:rPr>
      </w:pPr>
      <w:r w:rsidRPr="00CE1661">
        <w:rPr>
          <w:rFonts w:asciiTheme="minorHAnsi" w:hAnsiTheme="minorHAnsi"/>
        </w:rPr>
        <w:t>prijatím osobných a telefonických informácií</w:t>
      </w:r>
      <w:r>
        <w:rPr>
          <w:rFonts w:asciiTheme="minorHAnsi" w:hAnsiTheme="minorHAnsi"/>
        </w:rPr>
        <w:t>, kde</w:t>
      </w:r>
      <w:r w:rsidRPr="00CE1661">
        <w:rPr>
          <w:rFonts w:asciiTheme="minorHAnsi" w:hAnsiTheme="minorHAnsi"/>
        </w:rPr>
        <w:t xml:space="preserve"> práca opatrovateliek</w:t>
      </w:r>
      <w:r>
        <w:rPr>
          <w:rFonts w:asciiTheme="minorHAnsi" w:hAnsiTheme="minorHAnsi"/>
        </w:rPr>
        <w:t xml:space="preserve"> bola</w:t>
      </w:r>
      <w:r w:rsidRPr="00CE1661">
        <w:rPr>
          <w:rFonts w:asciiTheme="minorHAnsi" w:hAnsiTheme="minorHAnsi"/>
        </w:rPr>
        <w:t xml:space="preserve"> hodnotená pozitívne </w:t>
      </w:r>
    </w:p>
    <w:p w:rsidR="005E32D4" w:rsidRPr="005E32D4" w:rsidRDefault="00CE1661" w:rsidP="00CE1661">
      <w:pPr>
        <w:pStyle w:val="Odsekzoznamu"/>
        <w:numPr>
          <w:ilvl w:val="0"/>
          <w:numId w:val="7"/>
        </w:numPr>
        <w:spacing w:after="284" w:line="276" w:lineRule="auto"/>
        <w:ind w:right="0"/>
        <w:rPr>
          <w:rFonts w:asciiTheme="minorHAnsi" w:hAnsiTheme="minorHAnsi"/>
          <w:szCs w:val="24"/>
        </w:rPr>
      </w:pPr>
      <w:r w:rsidRPr="00CE1661">
        <w:rPr>
          <w:rFonts w:asciiTheme="minorHAnsi" w:hAnsiTheme="minorHAnsi"/>
        </w:rPr>
        <w:t>dotazníkovou formou:</w:t>
      </w:r>
      <w:r>
        <w:rPr>
          <w:rFonts w:asciiTheme="minorHAnsi" w:hAnsiTheme="minorHAnsi"/>
        </w:rPr>
        <w:t xml:space="preserve"> </w:t>
      </w:r>
    </w:p>
    <w:p w:rsidR="00CE1661" w:rsidRPr="005E32D4" w:rsidRDefault="00CE1661" w:rsidP="005E32D4">
      <w:pPr>
        <w:pStyle w:val="Odsekzoznamu"/>
        <w:numPr>
          <w:ilvl w:val="0"/>
          <w:numId w:val="8"/>
        </w:numPr>
        <w:spacing w:after="284" w:line="276" w:lineRule="auto"/>
        <w:ind w:right="0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rozdaných bolo </w:t>
      </w:r>
      <w:r w:rsidR="002C1FD2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dotazníkov v mesiacoch 10-11/202</w:t>
      </w:r>
      <w:r w:rsidR="002C1FD2">
        <w:rPr>
          <w:rFonts w:asciiTheme="minorHAnsi" w:hAnsiTheme="minorHAnsi"/>
        </w:rPr>
        <w:t>4</w:t>
      </w:r>
    </w:p>
    <w:p w:rsidR="005E32D4" w:rsidRDefault="005E32D4" w:rsidP="005E32D4">
      <w:pPr>
        <w:pStyle w:val="Odsekzoznamu"/>
        <w:numPr>
          <w:ilvl w:val="0"/>
          <w:numId w:val="8"/>
        </w:numPr>
        <w:spacing w:after="284" w:line="276" w:lineRule="auto"/>
        <w:ind w:righ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vyplnených sa vrátilo </w:t>
      </w:r>
      <w:r w:rsidR="002C1FD2">
        <w:rPr>
          <w:rFonts w:asciiTheme="minorHAnsi" w:hAnsiTheme="minorHAnsi"/>
          <w:szCs w:val="24"/>
        </w:rPr>
        <w:t>8</w:t>
      </w:r>
      <w:r>
        <w:rPr>
          <w:rFonts w:asciiTheme="minorHAnsi" w:hAnsiTheme="minorHAnsi"/>
          <w:szCs w:val="24"/>
        </w:rPr>
        <w:t xml:space="preserve"> dotazníkov, t. j. 100% návratnosť</w:t>
      </w:r>
    </w:p>
    <w:p w:rsidR="002C1FD2" w:rsidRPr="002A402C" w:rsidRDefault="005E32D4" w:rsidP="002A402C">
      <w:pPr>
        <w:pStyle w:val="Odsekzoznamu"/>
        <w:numPr>
          <w:ilvl w:val="0"/>
          <w:numId w:val="8"/>
        </w:numPr>
        <w:spacing w:after="284" w:line="276" w:lineRule="auto"/>
        <w:ind w:righ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vyhodnotenie dotazníkov spokojnosti</w:t>
      </w:r>
      <w:r w:rsidR="002C1FD2">
        <w:rPr>
          <w:rFonts w:asciiTheme="minorHAnsi" w:hAnsiTheme="minorHAnsi"/>
          <w:szCs w:val="24"/>
        </w:rPr>
        <w:t xml:space="preserve">: možno konštatovať, že </w:t>
      </w:r>
      <w:r>
        <w:rPr>
          <w:rFonts w:asciiTheme="minorHAnsi" w:hAnsiTheme="minorHAnsi"/>
          <w:szCs w:val="24"/>
        </w:rPr>
        <w:t xml:space="preserve">s kvalitou poskytovania </w:t>
      </w:r>
      <w:proofErr w:type="spellStart"/>
      <w:r>
        <w:rPr>
          <w:rFonts w:asciiTheme="minorHAnsi" w:hAnsiTheme="minorHAnsi"/>
          <w:szCs w:val="24"/>
        </w:rPr>
        <w:t>OpS</w:t>
      </w:r>
      <w:proofErr w:type="spellEnd"/>
      <w:r>
        <w:rPr>
          <w:rFonts w:asciiTheme="minorHAnsi" w:hAnsiTheme="minorHAnsi"/>
          <w:szCs w:val="24"/>
        </w:rPr>
        <w:t xml:space="preserve"> sú prijímatelia </w:t>
      </w:r>
      <w:proofErr w:type="spellStart"/>
      <w:r>
        <w:rPr>
          <w:rFonts w:asciiTheme="minorHAnsi" w:hAnsiTheme="minorHAnsi"/>
          <w:szCs w:val="24"/>
        </w:rPr>
        <w:t>SoS</w:t>
      </w:r>
      <w:proofErr w:type="spellEnd"/>
      <w:r>
        <w:rPr>
          <w:rFonts w:asciiTheme="minorHAnsi" w:hAnsiTheme="minorHAnsi"/>
          <w:szCs w:val="24"/>
        </w:rPr>
        <w:t xml:space="preserve"> spokojní. Konkrétne vyhodnotenie dotazníkov spokojnosti s </w:t>
      </w:r>
      <w:proofErr w:type="spellStart"/>
      <w:r>
        <w:rPr>
          <w:rFonts w:asciiTheme="minorHAnsi" w:hAnsiTheme="minorHAnsi"/>
          <w:szCs w:val="24"/>
        </w:rPr>
        <w:t>OpS</w:t>
      </w:r>
      <w:proofErr w:type="spellEnd"/>
      <w:r>
        <w:rPr>
          <w:rFonts w:asciiTheme="minorHAnsi" w:hAnsiTheme="minorHAnsi"/>
          <w:szCs w:val="24"/>
        </w:rPr>
        <w:t xml:space="preserve"> je súčasťou dotazníkov</w:t>
      </w:r>
      <w:r w:rsidR="002C1FD2">
        <w:rPr>
          <w:rFonts w:asciiTheme="minorHAnsi" w:hAnsiTheme="minorHAnsi"/>
          <w:szCs w:val="24"/>
        </w:rPr>
        <w:t>.</w:t>
      </w:r>
    </w:p>
    <w:p w:rsidR="00B43808" w:rsidRDefault="005E32D4" w:rsidP="003F28B3">
      <w:pPr>
        <w:spacing w:after="284" w:line="276" w:lineRule="auto"/>
        <w:ind w:righ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</w:t>
      </w:r>
    </w:p>
    <w:p w:rsidR="00B43808" w:rsidRPr="005E32D4" w:rsidRDefault="00B43808" w:rsidP="003F28B3">
      <w:pPr>
        <w:spacing w:after="284" w:line="276" w:lineRule="auto"/>
        <w:ind w:right="0"/>
        <w:rPr>
          <w:rStyle w:val="Vrazn"/>
          <w:rFonts w:asciiTheme="minorHAnsi" w:hAnsiTheme="minorHAnsi" w:cstheme="minorHAnsi"/>
          <w:color w:val="363B3F"/>
          <w:shd w:val="clear" w:color="auto" w:fill="FFFFFF"/>
        </w:rPr>
      </w:pPr>
      <w:r w:rsidRPr="004B034A">
        <w:rPr>
          <w:rFonts w:asciiTheme="minorHAnsi" w:hAnsiTheme="minorHAnsi" w:cstheme="minorHAnsi"/>
          <w:b/>
          <w:szCs w:val="24"/>
        </w:rPr>
        <w:t xml:space="preserve">Stanovisko  Komisie </w:t>
      </w:r>
      <w:r w:rsidRPr="005E32D4">
        <w:rPr>
          <w:rStyle w:val="Vrazn"/>
          <w:rFonts w:asciiTheme="minorHAnsi" w:hAnsiTheme="minorHAnsi" w:cstheme="minorHAnsi"/>
          <w:color w:val="363B3F"/>
          <w:shd w:val="clear" w:color="auto" w:fill="FFFFFF"/>
        </w:rPr>
        <w:t>bytovej, sociálnych vecí a verejného poriadku k Správe o činnosti za rok 202</w:t>
      </w:r>
      <w:r w:rsidR="002C1FD2">
        <w:rPr>
          <w:rStyle w:val="Vrazn"/>
          <w:rFonts w:asciiTheme="minorHAnsi" w:hAnsiTheme="minorHAnsi" w:cstheme="minorHAnsi"/>
          <w:color w:val="363B3F"/>
          <w:shd w:val="clear" w:color="auto" w:fill="FFFFFF"/>
        </w:rPr>
        <w:t>4</w:t>
      </w:r>
      <w:r w:rsidRPr="005E32D4">
        <w:rPr>
          <w:rStyle w:val="Vrazn"/>
          <w:rFonts w:asciiTheme="minorHAnsi" w:hAnsiTheme="minorHAnsi" w:cstheme="minorHAnsi"/>
          <w:color w:val="363B3F"/>
          <w:shd w:val="clear" w:color="auto" w:fill="FFFFFF"/>
        </w:rPr>
        <w:t>:</w:t>
      </w:r>
    </w:p>
    <w:p w:rsidR="004B034A" w:rsidRPr="002A402C" w:rsidRDefault="00B43808" w:rsidP="002A402C">
      <w:pPr>
        <w:spacing w:after="284" w:line="276" w:lineRule="auto"/>
        <w:ind w:right="0"/>
        <w:rPr>
          <w:rFonts w:asciiTheme="minorHAnsi" w:hAnsiTheme="minorHAnsi" w:cstheme="minorHAnsi"/>
          <w:bCs/>
          <w:color w:val="363B3F"/>
          <w:shd w:val="clear" w:color="auto" w:fill="FFFFFF"/>
        </w:rPr>
      </w:pPr>
      <w:r w:rsidRPr="004B034A">
        <w:rPr>
          <w:rFonts w:asciiTheme="minorHAnsi" w:hAnsiTheme="minorHAnsi" w:cstheme="minorHAnsi"/>
        </w:rPr>
        <w:t xml:space="preserve">Komisia odporúča </w:t>
      </w:r>
      <w:proofErr w:type="spellStart"/>
      <w:r w:rsidRPr="004B034A">
        <w:rPr>
          <w:rFonts w:asciiTheme="minorHAnsi" w:hAnsiTheme="minorHAnsi" w:cstheme="minorHAnsi"/>
        </w:rPr>
        <w:t>MsZ</w:t>
      </w:r>
      <w:proofErr w:type="spellEnd"/>
      <w:r w:rsidRPr="004B034A">
        <w:rPr>
          <w:rFonts w:asciiTheme="minorHAnsi" w:hAnsiTheme="minorHAnsi" w:cstheme="minorHAnsi"/>
        </w:rPr>
        <w:t xml:space="preserve"> </w:t>
      </w:r>
      <w:r w:rsidR="006211AD">
        <w:rPr>
          <w:rFonts w:asciiTheme="minorHAnsi" w:hAnsiTheme="minorHAnsi" w:cstheme="minorHAnsi"/>
        </w:rPr>
        <w:t>S</w:t>
      </w:r>
      <w:r w:rsidRPr="004B034A">
        <w:rPr>
          <w:rFonts w:asciiTheme="minorHAnsi" w:hAnsiTheme="minorHAnsi" w:cstheme="minorHAnsi"/>
        </w:rPr>
        <w:t>pišská Belá zobrať na vedomie Správu o činnosti  domácej opatrovateľskej služby za rok 202</w:t>
      </w:r>
      <w:r w:rsidR="002C1FD2">
        <w:rPr>
          <w:rFonts w:asciiTheme="minorHAnsi" w:hAnsiTheme="minorHAnsi" w:cstheme="minorHAnsi"/>
        </w:rPr>
        <w:t>4</w:t>
      </w:r>
      <w:r w:rsidR="004B034A" w:rsidRPr="004B034A">
        <w:rPr>
          <w:rFonts w:asciiTheme="minorHAnsi" w:hAnsiTheme="minorHAnsi" w:cstheme="minorHAnsi"/>
        </w:rPr>
        <w:t>.</w:t>
      </w:r>
    </w:p>
    <w:sectPr w:rsidR="004B034A" w:rsidRPr="002A402C">
      <w:pgSz w:w="11906" w:h="16838"/>
      <w:pgMar w:top="681" w:right="1412" w:bottom="151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5AB2"/>
    <w:multiLevelType w:val="hybridMultilevel"/>
    <w:tmpl w:val="E9424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72AD"/>
    <w:multiLevelType w:val="hybridMultilevel"/>
    <w:tmpl w:val="65387D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67D06"/>
    <w:multiLevelType w:val="hybridMultilevel"/>
    <w:tmpl w:val="37985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B25C4"/>
    <w:multiLevelType w:val="hybridMultilevel"/>
    <w:tmpl w:val="E18C3F90"/>
    <w:lvl w:ilvl="0" w:tplc="58B22ED4">
      <w:start w:val="2"/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675A0"/>
    <w:multiLevelType w:val="hybridMultilevel"/>
    <w:tmpl w:val="AA6219AA"/>
    <w:lvl w:ilvl="0" w:tplc="F814DC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C5D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80C4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2F0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E83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16EB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DE01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08F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5C20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6A19BF"/>
    <w:multiLevelType w:val="hybridMultilevel"/>
    <w:tmpl w:val="C3D68C9E"/>
    <w:lvl w:ilvl="0" w:tplc="F5EE45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E87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2B7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CD2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3624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E8C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A6B6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286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F82A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43782B"/>
    <w:multiLevelType w:val="hybridMultilevel"/>
    <w:tmpl w:val="C4349E6E"/>
    <w:lvl w:ilvl="0" w:tplc="8A485C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9E39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86E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22A2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8668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39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6A3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884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E460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3E5BB0"/>
    <w:multiLevelType w:val="hybridMultilevel"/>
    <w:tmpl w:val="B7A009E4"/>
    <w:lvl w:ilvl="0" w:tplc="3BC68D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2C"/>
    <w:rsid w:val="000116D2"/>
    <w:rsid w:val="000372A7"/>
    <w:rsid w:val="002358E4"/>
    <w:rsid w:val="002A402C"/>
    <w:rsid w:val="002C1FD2"/>
    <w:rsid w:val="003773A0"/>
    <w:rsid w:val="003F28B3"/>
    <w:rsid w:val="004601B0"/>
    <w:rsid w:val="004B034A"/>
    <w:rsid w:val="004B215F"/>
    <w:rsid w:val="005300BE"/>
    <w:rsid w:val="005E32D4"/>
    <w:rsid w:val="00610534"/>
    <w:rsid w:val="006211AD"/>
    <w:rsid w:val="0062372C"/>
    <w:rsid w:val="00632A88"/>
    <w:rsid w:val="00722D86"/>
    <w:rsid w:val="007D0164"/>
    <w:rsid w:val="008132C8"/>
    <w:rsid w:val="00871301"/>
    <w:rsid w:val="008F2EDC"/>
    <w:rsid w:val="00935FB2"/>
    <w:rsid w:val="00942F44"/>
    <w:rsid w:val="00B43808"/>
    <w:rsid w:val="00B9437D"/>
    <w:rsid w:val="00BE4ECC"/>
    <w:rsid w:val="00BE560E"/>
    <w:rsid w:val="00C12482"/>
    <w:rsid w:val="00C76364"/>
    <w:rsid w:val="00C8677A"/>
    <w:rsid w:val="00CE1661"/>
    <w:rsid w:val="00D16E1D"/>
    <w:rsid w:val="00D52CAC"/>
    <w:rsid w:val="00D742A0"/>
    <w:rsid w:val="00DF02EA"/>
    <w:rsid w:val="00F17CD1"/>
    <w:rsid w:val="00F855AF"/>
    <w:rsid w:val="00F93FA0"/>
    <w:rsid w:val="00FE0F62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38DC"/>
  <w15:docId w15:val="{A9A4BA79-D12A-4A4A-B43F-5FE40C94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55" w:line="381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95"/>
      <w:ind w:right="3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394" w:line="265" w:lineRule="auto"/>
      <w:ind w:left="10" w:hanging="10"/>
      <w:outlineLvl w:val="1"/>
    </w:pPr>
    <w:rPr>
      <w:rFonts w:ascii="Arial" w:eastAsia="Arial" w:hAnsi="Arial" w:cs="Arial"/>
      <w:i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remennHTML">
    <w:name w:val="HTML Variable"/>
    <w:basedOn w:val="Predvolenpsmoodseku"/>
    <w:uiPriority w:val="99"/>
    <w:semiHidden/>
    <w:unhideWhenUsed/>
    <w:rsid w:val="004B215F"/>
    <w:rPr>
      <w:i/>
      <w:iCs/>
    </w:rPr>
  </w:style>
  <w:style w:type="paragraph" w:styleId="Odsekzoznamu">
    <w:name w:val="List Paragraph"/>
    <w:basedOn w:val="Normlny"/>
    <w:uiPriority w:val="34"/>
    <w:qFormat/>
    <w:rsid w:val="004B215F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43808"/>
    <w:rPr>
      <w:b/>
      <w:bCs/>
    </w:rPr>
  </w:style>
  <w:style w:type="table" w:styleId="Mriekatabuky">
    <w:name w:val="Table Grid"/>
    <w:basedOn w:val="Normlnatabuka"/>
    <w:uiPriority w:val="39"/>
    <w:rsid w:val="004B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A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02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</dc:creator>
  <cp:keywords/>
  <cp:lastModifiedBy>MLÁKOVÁ Anna</cp:lastModifiedBy>
  <cp:revision>8</cp:revision>
  <cp:lastPrinted>2025-02-18T10:27:00Z</cp:lastPrinted>
  <dcterms:created xsi:type="dcterms:W3CDTF">2025-02-14T10:52:00Z</dcterms:created>
  <dcterms:modified xsi:type="dcterms:W3CDTF">2025-02-18T10:28:00Z</dcterms:modified>
</cp:coreProperties>
</file>