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7EB8" w14:textId="77777777" w:rsidR="00E32B79" w:rsidRPr="00E32B79" w:rsidRDefault="00E32B79" w:rsidP="00E32B79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32B79">
        <w:rPr>
          <w:rFonts w:ascii="Calibri" w:eastAsia="Calibri" w:hAnsi="Calibri" w:cs="Times New Roman"/>
          <w:b/>
          <w:sz w:val="32"/>
          <w:szCs w:val="32"/>
        </w:rPr>
        <w:t>Centrum voľného času, Zimná 47, Spišská Belá</w:t>
      </w:r>
    </w:p>
    <w:p w14:paraId="424B5AC5" w14:textId="77777777" w:rsidR="00E32B79" w:rsidRPr="00E32B79" w:rsidRDefault="00E32B79" w:rsidP="00E32B79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32B79">
        <w:rPr>
          <w:rFonts w:ascii="Calibri" w:eastAsia="Calibri" w:hAnsi="Calibri" w:cs="Times New Roman"/>
          <w:b/>
          <w:sz w:val="32"/>
          <w:szCs w:val="32"/>
        </w:rPr>
        <w:t>PONUKA krúžkov v školskom roku 2024/2025</w:t>
      </w:r>
    </w:p>
    <w:p w14:paraId="5FE61034" w14:textId="7CA4A8EF" w:rsid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</w:t>
      </w:r>
      <w:r w:rsidR="0072192F">
        <w:rPr>
          <w:rFonts w:ascii="Calibri" w:eastAsia="Times New Roman" w:hAnsi="Calibri" w:cs="Times New Roman"/>
          <w:lang w:eastAsia="sk-SK"/>
        </w:rPr>
        <w:t>–</w:t>
      </w:r>
      <w:r w:rsidRPr="00E32B79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E32B79">
        <w:rPr>
          <w:rFonts w:ascii="Calibri" w:eastAsia="Times New Roman" w:hAnsi="Calibri" w:cs="Times New Roman"/>
          <w:lang w:eastAsia="sk-SK"/>
        </w:rPr>
        <w:t>predprípravka</w:t>
      </w:r>
      <w:proofErr w:type="spellEnd"/>
    </w:p>
    <w:p w14:paraId="5FE949E5" w14:textId="5BBB5EFD" w:rsidR="0072192F" w:rsidRPr="0072192F" w:rsidRDefault="0072192F" w:rsidP="0072192F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</w:t>
      </w:r>
      <w:r>
        <w:rPr>
          <w:rFonts w:ascii="Calibri" w:eastAsia="Times New Roman" w:hAnsi="Calibri" w:cs="Times New Roman"/>
          <w:lang w:eastAsia="sk-SK"/>
        </w:rPr>
        <w:t>–</w:t>
      </w:r>
      <w:r w:rsidRPr="00E32B79">
        <w:rPr>
          <w:rFonts w:ascii="Calibri" w:eastAsia="Times New Roman" w:hAnsi="Calibri" w:cs="Times New Roman"/>
          <w:lang w:eastAsia="sk-SK"/>
        </w:rPr>
        <w:t xml:space="preserve"> </w:t>
      </w:r>
      <w:proofErr w:type="spellStart"/>
      <w:r w:rsidRPr="00E32B79">
        <w:rPr>
          <w:rFonts w:ascii="Calibri" w:eastAsia="Times New Roman" w:hAnsi="Calibri" w:cs="Times New Roman"/>
          <w:lang w:eastAsia="sk-SK"/>
        </w:rPr>
        <w:t>predprípravka</w:t>
      </w:r>
      <w:proofErr w:type="spellEnd"/>
      <w:r>
        <w:rPr>
          <w:rFonts w:ascii="Calibri" w:eastAsia="Times New Roman" w:hAnsi="Calibri" w:cs="Times New Roman"/>
          <w:lang w:eastAsia="sk-SK"/>
        </w:rPr>
        <w:t xml:space="preserve"> </w:t>
      </w:r>
      <w:r w:rsidRPr="00E32B79">
        <w:rPr>
          <w:rFonts w:ascii="Calibri" w:eastAsia="Times New Roman" w:hAnsi="Calibri" w:cs="Times New Roman"/>
          <w:lang w:eastAsia="sk-SK"/>
        </w:rPr>
        <w:t>U</w:t>
      </w:r>
      <w:r>
        <w:rPr>
          <w:rFonts w:ascii="Calibri" w:eastAsia="Times New Roman" w:hAnsi="Calibri" w:cs="Times New Roman"/>
          <w:lang w:eastAsia="sk-SK"/>
        </w:rPr>
        <w:t>9</w:t>
      </w:r>
    </w:p>
    <w:p w14:paraId="18089686" w14:textId="7DBD8CC9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- prípravka U10 </w:t>
      </w:r>
    </w:p>
    <w:p w14:paraId="1C836148" w14:textId="6BCEE56A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- prípravka U11 </w:t>
      </w:r>
    </w:p>
    <w:p w14:paraId="7737CF62" w14:textId="295C6A84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- mladší žiaci U13    </w:t>
      </w:r>
    </w:p>
    <w:p w14:paraId="331BE6B4" w14:textId="07DB430C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Futbal - starší žiaci U15     </w:t>
      </w:r>
    </w:p>
    <w:p w14:paraId="506E43DB" w14:textId="28F09DED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proofErr w:type="spellStart"/>
      <w:r w:rsidRPr="00E32B79">
        <w:rPr>
          <w:rFonts w:ascii="Calibri" w:eastAsia="Times New Roman" w:hAnsi="Calibri" w:cs="Times New Roman"/>
          <w:lang w:eastAsia="sk-SK"/>
        </w:rPr>
        <w:t>Hokejbal</w:t>
      </w:r>
      <w:proofErr w:type="spellEnd"/>
      <w:r w:rsidRPr="00E32B79">
        <w:rPr>
          <w:rFonts w:ascii="Calibri" w:eastAsia="Times New Roman" w:hAnsi="Calibri" w:cs="Times New Roman"/>
          <w:lang w:eastAsia="sk-SK"/>
        </w:rPr>
        <w:t xml:space="preserve"> U12     </w:t>
      </w:r>
    </w:p>
    <w:p w14:paraId="312E18CD" w14:textId="64321755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proofErr w:type="spellStart"/>
      <w:r w:rsidRPr="00E32B79">
        <w:rPr>
          <w:rFonts w:ascii="Calibri" w:eastAsia="Times New Roman" w:hAnsi="Calibri" w:cs="Times New Roman"/>
          <w:lang w:eastAsia="sk-SK"/>
        </w:rPr>
        <w:t>Hokejbal</w:t>
      </w:r>
      <w:proofErr w:type="spellEnd"/>
      <w:r w:rsidRPr="00E32B79">
        <w:rPr>
          <w:rFonts w:ascii="Calibri" w:eastAsia="Times New Roman" w:hAnsi="Calibri" w:cs="Times New Roman"/>
          <w:lang w:eastAsia="sk-SK"/>
        </w:rPr>
        <w:t xml:space="preserve"> U14     </w:t>
      </w:r>
    </w:p>
    <w:p w14:paraId="507A4E0F" w14:textId="398DAC1D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Bedminton  (1.-9. roč.)  </w:t>
      </w:r>
    </w:p>
    <w:p w14:paraId="7F116A44" w14:textId="17B6CC9D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proofErr w:type="spellStart"/>
      <w:r w:rsidRPr="00E32B79">
        <w:rPr>
          <w:rFonts w:ascii="Calibri" w:eastAsia="Times New Roman" w:hAnsi="Calibri" w:cs="Times New Roman"/>
          <w:lang w:eastAsia="sk-SK"/>
        </w:rPr>
        <w:t>Florbal</w:t>
      </w:r>
      <w:proofErr w:type="spellEnd"/>
      <w:r w:rsidRPr="00E32B79">
        <w:rPr>
          <w:rFonts w:ascii="Calibri" w:eastAsia="Times New Roman" w:hAnsi="Calibri" w:cs="Times New Roman"/>
          <w:lang w:eastAsia="sk-SK"/>
        </w:rPr>
        <w:t xml:space="preserve">  (st. chlapci)   </w:t>
      </w:r>
    </w:p>
    <w:p w14:paraId="5A26A438" w14:textId="32C6F29B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proofErr w:type="spellStart"/>
      <w:r w:rsidRPr="00E32B79">
        <w:rPr>
          <w:rFonts w:ascii="Calibri" w:eastAsia="Times New Roman" w:hAnsi="Calibri" w:cs="Times New Roman"/>
          <w:lang w:eastAsia="sk-SK"/>
        </w:rPr>
        <w:t>Florbal</w:t>
      </w:r>
      <w:proofErr w:type="spellEnd"/>
      <w:r w:rsidRPr="00E32B79">
        <w:rPr>
          <w:rFonts w:ascii="Calibri" w:eastAsia="Times New Roman" w:hAnsi="Calibri" w:cs="Times New Roman"/>
          <w:lang w:eastAsia="sk-SK"/>
        </w:rPr>
        <w:t xml:space="preserve">  (ml. chlapci)   </w:t>
      </w:r>
    </w:p>
    <w:p w14:paraId="457E1A55" w14:textId="491F95A4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Športové hry  (1.-4. roč. )   </w:t>
      </w:r>
    </w:p>
    <w:p w14:paraId="11C4FC48" w14:textId="4845A418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Lezecký (1.-9. roč.)    </w:t>
      </w:r>
    </w:p>
    <w:p w14:paraId="4D0F21FC" w14:textId="0DDE8F28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Žabky- </w:t>
      </w:r>
      <w:proofErr w:type="spellStart"/>
      <w:r w:rsidRPr="00E32B79">
        <w:rPr>
          <w:rFonts w:ascii="Calibri" w:eastAsia="Times New Roman" w:hAnsi="Calibri" w:cs="Times New Roman"/>
          <w:lang w:eastAsia="sk-SK"/>
        </w:rPr>
        <w:t>tanečno</w:t>
      </w:r>
      <w:proofErr w:type="spellEnd"/>
      <w:r w:rsidRPr="00E32B79">
        <w:rPr>
          <w:rFonts w:ascii="Calibri" w:eastAsia="Times New Roman" w:hAnsi="Calibri" w:cs="Times New Roman"/>
          <w:lang w:eastAsia="sk-SK"/>
        </w:rPr>
        <w:t xml:space="preserve"> pohybové hry (4 – 6 ročné deti MŠ)  </w:t>
      </w:r>
    </w:p>
    <w:p w14:paraId="5897937E" w14:textId="4E84526D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Hasičský (5.-9. roč.)   </w:t>
      </w:r>
    </w:p>
    <w:p w14:paraId="4A022589" w14:textId="68B6930F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Mažoretky  </w:t>
      </w:r>
    </w:p>
    <w:p w14:paraId="4F66CDAA" w14:textId="7CE6FAF9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M</w:t>
      </w:r>
      <w:r w:rsidRPr="00E32B79">
        <w:rPr>
          <w:rFonts w:ascii="Calibri" w:eastAsia="Times New Roman" w:hAnsi="Calibri" w:cs="Times New Roman"/>
          <w:lang w:eastAsia="sk-SK"/>
        </w:rPr>
        <w:t xml:space="preserve">ažoretky pokročilé </w:t>
      </w:r>
    </w:p>
    <w:p w14:paraId="35ECC4E1" w14:textId="3F7D16EE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Volejbal </w:t>
      </w:r>
    </w:p>
    <w:p w14:paraId="5749C893" w14:textId="470F8BAD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>Gymnastika</w:t>
      </w:r>
    </w:p>
    <w:p w14:paraId="44A08B44" w14:textId="5608DCE2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>Gymnastika pokročilé</w:t>
      </w:r>
    </w:p>
    <w:p w14:paraId="5E0B7DB4" w14:textId="4469386C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Strelecký    </w:t>
      </w:r>
    </w:p>
    <w:p w14:paraId="79E23F99" w14:textId="27AFCC96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Korčuľovanie  </w:t>
      </w:r>
    </w:p>
    <w:p w14:paraId="77AECF48" w14:textId="37AC92F4" w:rsidR="00E32B79" w:rsidRPr="00E32B79" w:rsidRDefault="00F44AA4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A</w:t>
      </w:r>
      <w:r w:rsidR="00E32B79" w:rsidRPr="00E32B79">
        <w:rPr>
          <w:rFonts w:ascii="Calibri" w:eastAsia="Times New Roman" w:hAnsi="Calibri" w:cs="Times New Roman"/>
          <w:lang w:eastAsia="sk-SK"/>
        </w:rPr>
        <w:t>tletika ml. žiaci</w:t>
      </w:r>
    </w:p>
    <w:p w14:paraId="73B479D2" w14:textId="5A4EAFF0" w:rsidR="00E32B79" w:rsidRPr="00E32B79" w:rsidRDefault="00F44AA4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A</w:t>
      </w:r>
      <w:r w:rsidR="00E32B79" w:rsidRPr="00E32B79">
        <w:rPr>
          <w:rFonts w:ascii="Calibri" w:eastAsia="Times New Roman" w:hAnsi="Calibri" w:cs="Times New Roman"/>
          <w:lang w:eastAsia="sk-SK"/>
        </w:rPr>
        <w:t xml:space="preserve">tletika st. žiaci </w:t>
      </w:r>
    </w:p>
    <w:p w14:paraId="6EAF88A8" w14:textId="0259794C" w:rsidR="00E32B79" w:rsidRPr="00E32B79" w:rsidRDefault="00E32B79" w:rsidP="00E32B79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 xml:space="preserve">Relaxačné plávanie </w:t>
      </w:r>
    </w:p>
    <w:p w14:paraId="13880FF1" w14:textId="294F3BAA" w:rsidR="009C36F7" w:rsidRPr="00F44AA4" w:rsidRDefault="00E32B79" w:rsidP="00F44AA4">
      <w:pPr>
        <w:numPr>
          <w:ilvl w:val="0"/>
          <w:numId w:val="1"/>
        </w:numPr>
        <w:tabs>
          <w:tab w:val="left" w:pos="6690"/>
        </w:tabs>
        <w:spacing w:after="0" w:line="360" w:lineRule="auto"/>
        <w:contextualSpacing/>
        <w:rPr>
          <w:rFonts w:ascii="Calibri" w:eastAsia="Times New Roman" w:hAnsi="Calibri" w:cs="Times New Roman"/>
          <w:lang w:eastAsia="sk-SK"/>
        </w:rPr>
      </w:pPr>
      <w:r w:rsidRPr="00E32B79">
        <w:rPr>
          <w:rFonts w:ascii="Calibri" w:eastAsia="Times New Roman" w:hAnsi="Calibri" w:cs="Times New Roman"/>
          <w:lang w:eastAsia="sk-SK"/>
        </w:rPr>
        <w:t>Basketbal</w:t>
      </w:r>
    </w:p>
    <w:sectPr w:rsidR="009C36F7" w:rsidRPr="00F4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66312"/>
    <w:multiLevelType w:val="hybridMultilevel"/>
    <w:tmpl w:val="06A2D1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114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51"/>
    <w:rsid w:val="0072192F"/>
    <w:rsid w:val="009C36F7"/>
    <w:rsid w:val="00A125A6"/>
    <w:rsid w:val="00D73751"/>
    <w:rsid w:val="00DB5C10"/>
    <w:rsid w:val="00E32B79"/>
    <w:rsid w:val="00F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86CA"/>
  <w15:chartTrackingRefBased/>
  <w15:docId w15:val="{A71DB721-E94B-4A99-8BB8-E326F5B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SCHURDAKOVÁ Alena</dc:creator>
  <cp:keywords/>
  <dc:description/>
  <cp:lastModifiedBy>Branislav Mahút</cp:lastModifiedBy>
  <cp:revision>6</cp:revision>
  <dcterms:created xsi:type="dcterms:W3CDTF">2024-08-21T08:02:00Z</dcterms:created>
  <dcterms:modified xsi:type="dcterms:W3CDTF">2024-08-22T06:20:00Z</dcterms:modified>
</cp:coreProperties>
</file>