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18" w:rsidRDefault="00DF6018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018" w:rsidRDefault="00DF6018" w:rsidP="00DF6018">
      <w:pPr>
        <w:pStyle w:val="Nzov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18" w:rsidRDefault="00DF6018" w:rsidP="00DF6018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828675" cy="1000125"/>
                                  <wp:effectExtent l="0" t="0" r="9525" b="9525"/>
                                  <wp:docPr id="1" name="Obrázok 1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9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7.85pt;margin-top:-17.85pt;width:79.95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" o:allowincell="f" filled="f" stroked="f">
                <v:textbox>
                  <w:txbxContent>
                    <w:p w:rsidR="00DF6018" w:rsidRDefault="00DF6018" w:rsidP="00DF6018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828675" cy="1000125"/>
                            <wp:effectExtent l="0" t="0" r="9525" b="9525"/>
                            <wp:docPr id="1" name="Obrázok 1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9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Mesto Spišská Belá</w:t>
      </w:r>
    </w:p>
    <w:p w:rsidR="00DF6018" w:rsidRDefault="00DF6018" w:rsidP="00DF601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Petzvalova</w:t>
      </w:r>
      <w:proofErr w:type="spellEnd"/>
      <w:r>
        <w:rPr>
          <w:rFonts w:ascii="Times New Roman" w:hAnsi="Times New Roman"/>
          <w:sz w:val="28"/>
        </w:rPr>
        <w:t xml:space="preserve"> 18, 059 01 Spišská Belá</w:t>
      </w:r>
    </w:p>
    <w:p w:rsidR="00DF6018" w:rsidRDefault="00DF6018" w:rsidP="00DF6018"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19050" b="1905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926CB" id="Rovná spojnica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" o:allowincell="f"/>
            </w:pict>
          </mc:Fallback>
        </mc:AlternateContent>
      </w:r>
    </w:p>
    <w:p w:rsidR="00DF6018" w:rsidRDefault="00DF6018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k návrhu zmeny rozpočtu č.</w:t>
      </w:r>
      <w:r w:rsidR="009A123F">
        <w:rPr>
          <w:rFonts w:ascii="Times New Roman" w:hAnsi="Times New Roman" w:cs="Times New Roman"/>
          <w:sz w:val="24"/>
          <w:szCs w:val="24"/>
        </w:rPr>
        <w:t xml:space="preserve"> </w:t>
      </w:r>
      <w:r w:rsidR="005E7FB7">
        <w:rPr>
          <w:rFonts w:ascii="Times New Roman" w:hAnsi="Times New Roman" w:cs="Times New Roman"/>
          <w:sz w:val="24"/>
          <w:szCs w:val="24"/>
        </w:rPr>
        <w:t>5</w:t>
      </w:r>
      <w:r w:rsidR="00D17D00">
        <w:rPr>
          <w:rFonts w:ascii="Times New Roman" w:hAnsi="Times New Roman" w:cs="Times New Roman"/>
          <w:sz w:val="24"/>
          <w:szCs w:val="24"/>
        </w:rPr>
        <w:t>/202</w:t>
      </w:r>
      <w:r w:rsidR="00AF23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FB7">
        <w:rPr>
          <w:rFonts w:ascii="Times New Roman" w:hAnsi="Times New Roman" w:cs="Times New Roman"/>
          <w:sz w:val="24"/>
          <w:szCs w:val="24"/>
        </w:rPr>
        <w:t>15. 6. 2023</w:t>
      </w:r>
    </w:p>
    <w:p w:rsidR="00A457EF" w:rsidRDefault="00A457EF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1EF0" w:rsidRDefault="00DF6018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návrh obsahuje</w:t>
      </w:r>
      <w:r w:rsidR="005F1E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1EF0" w:rsidRPr="00A267B8" w:rsidRDefault="005D3342" w:rsidP="00DF6018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7B8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5F1EF0" w:rsidRPr="00A267B8">
        <w:rPr>
          <w:rFonts w:ascii="Times New Roman" w:hAnsi="Times New Roman" w:cs="Times New Roman"/>
          <w:b/>
          <w:i/>
          <w:sz w:val="24"/>
          <w:szCs w:val="24"/>
        </w:rPr>
        <w:t>zapojenie rezervného fondu do príjmov mesta na</w:t>
      </w:r>
      <w:r w:rsidRPr="00A267B8">
        <w:rPr>
          <w:rFonts w:ascii="Times New Roman" w:hAnsi="Times New Roman" w:cs="Times New Roman"/>
          <w:b/>
          <w:i/>
          <w:sz w:val="24"/>
          <w:szCs w:val="24"/>
        </w:rPr>
        <w:t xml:space="preserve"> bežné výdavky:</w:t>
      </w:r>
    </w:p>
    <w:p w:rsidR="005F1EF0" w:rsidRDefault="005E7FB7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Oprava </w:t>
      </w:r>
      <w:r w:rsidR="00821F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údržba miestnych komunikácií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225 300 eur</w:t>
      </w:r>
    </w:p>
    <w:p w:rsidR="005E7FB7" w:rsidRDefault="005E7FB7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Hokejbalová hala – navýšenie energií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13 000 eur</w:t>
      </w:r>
    </w:p>
    <w:p w:rsidR="005E7FB7" w:rsidRDefault="005E7FB7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Verejné osvetlenie – navýšenie energi</w:t>
      </w:r>
      <w:r w:rsidR="00821FF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45 000 eur</w:t>
      </w:r>
    </w:p>
    <w:p w:rsidR="005D3342" w:rsidRDefault="005E7FB7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Verejná zeleň – úprava verejnej zelene, </w:t>
      </w:r>
      <w:r w:rsidR="005D3342">
        <w:rPr>
          <w:rFonts w:ascii="Times New Roman" w:hAnsi="Times New Roman" w:cs="Times New Roman"/>
          <w:sz w:val="24"/>
          <w:szCs w:val="24"/>
        </w:rPr>
        <w:t xml:space="preserve">oprava pódia, kosačiek, dohody a </w:t>
      </w:r>
    </w:p>
    <w:p w:rsidR="005D3342" w:rsidRDefault="005D3342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odvody ........................................................................................................</w:t>
      </w:r>
      <w:r w:rsidR="00821FF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07E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 190 eur</w:t>
      </w:r>
    </w:p>
    <w:p w:rsidR="005D3342" w:rsidRDefault="005D3342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Správa – energie, knihy a časopisy, školenia, všeobecné služby a DPH 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5 897 eur</w:t>
      </w:r>
    </w:p>
    <w:p w:rsidR="00A267B8" w:rsidRDefault="00A267B8" w:rsidP="005D3342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SPOLU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607EF">
        <w:rPr>
          <w:rFonts w:ascii="Times New Roman" w:hAnsi="Times New Roman" w:cs="Times New Roman"/>
          <w:b/>
          <w:i/>
          <w:sz w:val="24"/>
          <w:szCs w:val="24"/>
        </w:rPr>
        <w:t>310 387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</w:t>
      </w:r>
    </w:p>
    <w:p w:rsidR="005D3342" w:rsidRPr="00A267B8" w:rsidRDefault="005D3342" w:rsidP="005D3342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7B8">
        <w:rPr>
          <w:rFonts w:ascii="Times New Roman" w:hAnsi="Times New Roman" w:cs="Times New Roman"/>
          <w:b/>
          <w:i/>
          <w:sz w:val="24"/>
          <w:szCs w:val="24"/>
        </w:rPr>
        <w:t>B. zapojenie rezervného fondu do príjmov mesta na kapitálové výdavky:</w:t>
      </w:r>
    </w:p>
    <w:p w:rsidR="005D3342" w:rsidRDefault="005D3342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Výkupy pozemkov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10 000 eur</w:t>
      </w:r>
    </w:p>
    <w:p w:rsidR="005D3342" w:rsidRDefault="005D3342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Cintorín – oprava múra 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14 500 eur</w:t>
      </w:r>
    </w:p>
    <w:p w:rsidR="005D3342" w:rsidRDefault="005D3342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Odpadové hospodárstvo – PD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klietkovanie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stojísk 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2 500 eur</w:t>
      </w:r>
    </w:p>
    <w:p w:rsidR="005D3342" w:rsidRDefault="005D3342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Miestne komunikácie – šachta pri MŠ Letná 5, dopravné značenie, PD Krátka,</w:t>
      </w:r>
    </w:p>
    <w:p w:rsidR="005D3342" w:rsidRDefault="005D3342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Družstevná</w:t>
      </w:r>
      <w:r>
        <w:rPr>
          <w:rFonts w:ascii="Times New Roman" w:hAnsi="Times New Roman" w:cs="Times New Roman"/>
          <w:sz w:val="24"/>
          <w:szCs w:val="24"/>
        </w:rPr>
        <w:tab/>
        <w:t>a Športová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07EF">
        <w:rPr>
          <w:rFonts w:ascii="Times New Roman" w:hAnsi="Times New Roman" w:cs="Times New Roman"/>
          <w:sz w:val="24"/>
          <w:szCs w:val="24"/>
        </w:rPr>
        <w:t>14 926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C0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Oplotenie MŠ 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50 000 eur </w:t>
      </w:r>
    </w:p>
    <w:p w:rsidR="002335FB" w:rsidRDefault="002335FB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JMP – OU knižničný fond – po korekcii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1 339 eur</w:t>
      </w:r>
    </w:p>
    <w:p w:rsidR="0014163F" w:rsidRDefault="0014163F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J.M.P</w:t>
      </w:r>
      <w:r w:rsidR="00821FF5">
        <w:rPr>
          <w:rFonts w:ascii="Times New Roman" w:hAnsi="Times New Roman" w:cs="Times New Roman"/>
          <w:sz w:val="24"/>
          <w:szCs w:val="24"/>
        </w:rPr>
        <w:t>etzvala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úspora zateplenie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- 10 761 eur</w:t>
      </w:r>
    </w:p>
    <w:p w:rsidR="002335FB" w:rsidRDefault="002335FB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3342">
        <w:rPr>
          <w:rFonts w:ascii="Times New Roman" w:hAnsi="Times New Roman" w:cs="Times New Roman"/>
          <w:sz w:val="24"/>
          <w:szCs w:val="24"/>
        </w:rPr>
        <w:t xml:space="preserve">. ZŠ </w:t>
      </w:r>
      <w:proofErr w:type="spellStart"/>
      <w:r w:rsidR="005D3342">
        <w:rPr>
          <w:rFonts w:ascii="Times New Roman" w:hAnsi="Times New Roman" w:cs="Times New Roman"/>
          <w:sz w:val="24"/>
          <w:szCs w:val="24"/>
        </w:rPr>
        <w:t>M.R.Štefánika</w:t>
      </w:r>
      <w:proofErr w:type="spellEnd"/>
      <w:r w:rsidR="005D3342">
        <w:rPr>
          <w:rFonts w:ascii="Times New Roman" w:hAnsi="Times New Roman" w:cs="Times New Roman"/>
          <w:sz w:val="24"/>
          <w:szCs w:val="24"/>
        </w:rPr>
        <w:t xml:space="preserve"> – PD Rozšírenie kapacity ZŠ .........................................</w:t>
      </w:r>
      <w:r w:rsidR="005D33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93C2C">
        <w:rPr>
          <w:rFonts w:ascii="Times New Roman" w:hAnsi="Times New Roman" w:cs="Times New Roman"/>
          <w:sz w:val="24"/>
          <w:szCs w:val="24"/>
        </w:rPr>
        <w:t>62 283</w:t>
      </w:r>
      <w:r w:rsidR="005D3342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2335FB" w:rsidRDefault="002335FB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M.R.Štefánika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OU didaktické pomôcky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399 eur</w:t>
      </w:r>
    </w:p>
    <w:p w:rsidR="00A267B8" w:rsidRDefault="002335FB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6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7B8">
        <w:rPr>
          <w:rFonts w:ascii="Times New Roman" w:hAnsi="Times New Roman" w:cs="Times New Roman"/>
          <w:sz w:val="24"/>
          <w:szCs w:val="24"/>
        </w:rPr>
        <w:t>Cyklochodník</w:t>
      </w:r>
      <w:proofErr w:type="spellEnd"/>
      <w:r w:rsidR="00A267B8">
        <w:rPr>
          <w:rFonts w:ascii="Times New Roman" w:hAnsi="Times New Roman" w:cs="Times New Roman"/>
          <w:sz w:val="24"/>
          <w:szCs w:val="24"/>
        </w:rPr>
        <w:t xml:space="preserve"> – oprava mosta pri Limbe ....................................................</w:t>
      </w:r>
      <w:r w:rsidR="00A267B8">
        <w:rPr>
          <w:rFonts w:ascii="Times New Roman" w:hAnsi="Times New Roman" w:cs="Times New Roman"/>
          <w:sz w:val="24"/>
          <w:szCs w:val="24"/>
        </w:rPr>
        <w:tab/>
        <w:t xml:space="preserve">  23 000 eur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267B8">
        <w:rPr>
          <w:rFonts w:ascii="Times New Roman" w:hAnsi="Times New Roman" w:cs="Times New Roman"/>
          <w:sz w:val="24"/>
          <w:szCs w:val="24"/>
        </w:rPr>
        <w:t>. Správa – PD modernizácia budovy MsÚ</w:t>
      </w:r>
      <w:r w:rsidR="00A267B8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</w:t>
      </w:r>
      <w:r w:rsidR="00A267B8">
        <w:rPr>
          <w:rFonts w:ascii="Times New Roman" w:hAnsi="Times New Roman" w:cs="Times New Roman"/>
          <w:sz w:val="24"/>
          <w:szCs w:val="24"/>
        </w:rPr>
        <w:tab/>
        <w:t xml:space="preserve">  18 700 eur</w:t>
      </w:r>
    </w:p>
    <w:p w:rsidR="00A267B8" w:rsidRPr="00493C2C" w:rsidRDefault="00A267B8" w:rsidP="005D3342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C2C">
        <w:rPr>
          <w:rFonts w:ascii="Times New Roman" w:hAnsi="Times New Roman" w:cs="Times New Roman"/>
          <w:b/>
          <w:i/>
          <w:sz w:val="24"/>
          <w:szCs w:val="24"/>
        </w:rPr>
        <w:t>SPOLU</w:t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93C2C" w:rsidRPr="00493C2C">
        <w:rPr>
          <w:rFonts w:ascii="Times New Roman" w:hAnsi="Times New Roman" w:cs="Times New Roman"/>
          <w:b/>
          <w:i/>
          <w:sz w:val="24"/>
          <w:szCs w:val="24"/>
        </w:rPr>
        <w:t>186 487</w:t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 xml:space="preserve"> eur</w:t>
      </w:r>
    </w:p>
    <w:p w:rsidR="00A267B8" w:rsidRPr="00493C2C" w:rsidRDefault="00A267B8" w:rsidP="005D3342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C2C">
        <w:rPr>
          <w:rFonts w:ascii="Times New Roman" w:hAnsi="Times New Roman" w:cs="Times New Roman"/>
          <w:b/>
          <w:i/>
          <w:sz w:val="24"/>
          <w:szCs w:val="24"/>
        </w:rPr>
        <w:t>C. Zmena účelu použitia rezervného fondu:</w:t>
      </w:r>
    </w:p>
    <w:p w:rsidR="00A267B8" w:rsidRDefault="00A267B8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Presun FP z podprogramu 1.1 na investičné aktivity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-16 570 eur</w:t>
      </w:r>
    </w:p>
    <w:p w:rsidR="00A267B8" w:rsidRDefault="00A267B8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Odpadové hospodárstvo – zmena účelu využitia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polopodzemných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2C" w:rsidRDefault="00A267B8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kontajnerov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klietkovanie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stojísk ..............................</w:t>
      </w:r>
      <w:r w:rsidR="002335FB">
        <w:rPr>
          <w:rFonts w:ascii="Times New Roman" w:hAnsi="Times New Roman" w:cs="Times New Roman"/>
          <w:sz w:val="24"/>
          <w:szCs w:val="24"/>
        </w:rPr>
        <w:t>...............................      +-</w:t>
      </w:r>
      <w:r>
        <w:rPr>
          <w:rFonts w:ascii="Times New Roman" w:hAnsi="Times New Roman" w:cs="Times New Roman"/>
          <w:sz w:val="24"/>
          <w:szCs w:val="24"/>
        </w:rPr>
        <w:t xml:space="preserve"> 41 206 eur</w:t>
      </w:r>
    </w:p>
    <w:p w:rsidR="00493C2C" w:rsidRDefault="00493C2C" w:rsidP="005D33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SpoluBližšie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úspora komunitná záhrada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- 9 000 eur</w:t>
      </w:r>
    </w:p>
    <w:p w:rsidR="00493C2C" w:rsidRPr="00493C2C" w:rsidRDefault="00493C2C" w:rsidP="005D3342">
      <w:pPr>
        <w:pStyle w:val="Bezriadkovania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93C2C">
        <w:rPr>
          <w:rFonts w:ascii="Times New Roman" w:hAnsi="Times New Roman" w:cs="Times New Roman"/>
          <w:b/>
          <w:i/>
          <w:sz w:val="24"/>
          <w:szCs w:val="24"/>
        </w:rPr>
        <w:t>SPOLU</w:t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  <w:t>- 25 570 eur</w:t>
      </w:r>
    </w:p>
    <w:p w:rsidR="003F76B9" w:rsidRDefault="00493C2C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3C2C">
        <w:rPr>
          <w:rFonts w:ascii="Times New Roman" w:hAnsi="Times New Roman" w:cs="Times New Roman"/>
          <w:b/>
          <w:i/>
          <w:sz w:val="24"/>
          <w:szCs w:val="24"/>
        </w:rPr>
        <w:lastRenderedPageBreak/>
        <w:t>CELKOM</w:t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93C2C">
        <w:rPr>
          <w:rFonts w:ascii="Times New Roman" w:hAnsi="Times New Roman" w:cs="Times New Roman"/>
          <w:b/>
          <w:i/>
          <w:sz w:val="24"/>
          <w:szCs w:val="24"/>
        </w:rPr>
        <w:tab/>
        <w:t>471 304 eur</w:t>
      </w:r>
    </w:p>
    <w:p w:rsidR="00821FF5" w:rsidRDefault="00821FF5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1B21" w:rsidRDefault="00DF6018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Spišská Belá </w:t>
      </w:r>
      <w:r w:rsidR="00821FF5">
        <w:rPr>
          <w:rFonts w:ascii="Times New Roman" w:hAnsi="Times New Roman" w:cs="Times New Roman"/>
          <w:sz w:val="24"/>
          <w:szCs w:val="24"/>
        </w:rPr>
        <w:t>13.6.2023</w:t>
      </w:r>
    </w:p>
    <w:p w:rsidR="00A418EE" w:rsidRDefault="00DF6018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Ing. </w:t>
      </w:r>
      <w:r w:rsidR="00F21B21">
        <w:rPr>
          <w:rFonts w:ascii="Times New Roman" w:hAnsi="Times New Roman" w:cs="Times New Roman"/>
          <w:sz w:val="24"/>
          <w:szCs w:val="24"/>
        </w:rPr>
        <w:t xml:space="preserve">Veronika </w:t>
      </w:r>
      <w:r>
        <w:rPr>
          <w:rFonts w:ascii="Times New Roman" w:hAnsi="Times New Roman" w:cs="Times New Roman"/>
          <w:sz w:val="24"/>
          <w:szCs w:val="24"/>
        </w:rPr>
        <w:t>Kováčiková</w:t>
      </w:r>
    </w:p>
    <w:p w:rsidR="00F21B21" w:rsidRDefault="00F21B21" w:rsidP="00DF601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1B21" w:rsidRDefault="00F21B21" w:rsidP="00DF6018">
      <w:pPr>
        <w:pStyle w:val="Bezriadkovania"/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Schválil: </w:t>
      </w:r>
      <w:r w:rsidR="009A123F">
        <w:rPr>
          <w:rFonts w:ascii="Times New Roman" w:hAnsi="Times New Roman" w:cs="Times New Roman"/>
          <w:sz w:val="24"/>
          <w:szCs w:val="24"/>
        </w:rPr>
        <w:t xml:space="preserve">Ing. Mgr. Peter </w:t>
      </w:r>
      <w:proofErr w:type="spellStart"/>
      <w:r w:rsidR="009A123F">
        <w:rPr>
          <w:rFonts w:ascii="Times New Roman" w:hAnsi="Times New Roman" w:cs="Times New Roman"/>
          <w:sz w:val="24"/>
          <w:szCs w:val="24"/>
        </w:rPr>
        <w:t>Zibura</w:t>
      </w:r>
      <w:proofErr w:type="spellEnd"/>
    </w:p>
    <w:sectPr w:rsidR="00F2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18"/>
    <w:rsid w:val="0001148C"/>
    <w:rsid w:val="00081222"/>
    <w:rsid w:val="0014163F"/>
    <w:rsid w:val="00185EE7"/>
    <w:rsid w:val="002335FB"/>
    <w:rsid w:val="002545B3"/>
    <w:rsid w:val="003B4D1A"/>
    <w:rsid w:val="003D0E45"/>
    <w:rsid w:val="003E0FD2"/>
    <w:rsid w:val="003F76B9"/>
    <w:rsid w:val="00422BA3"/>
    <w:rsid w:val="00493C2C"/>
    <w:rsid w:val="00494341"/>
    <w:rsid w:val="004E1F10"/>
    <w:rsid w:val="00576CEA"/>
    <w:rsid w:val="005774E8"/>
    <w:rsid w:val="005D3342"/>
    <w:rsid w:val="005E7FB7"/>
    <w:rsid w:val="005F1EF0"/>
    <w:rsid w:val="00686303"/>
    <w:rsid w:val="00730E48"/>
    <w:rsid w:val="007C4928"/>
    <w:rsid w:val="00821FF5"/>
    <w:rsid w:val="008607EF"/>
    <w:rsid w:val="0087748C"/>
    <w:rsid w:val="008B14EA"/>
    <w:rsid w:val="009A123F"/>
    <w:rsid w:val="00A267B8"/>
    <w:rsid w:val="00A418EE"/>
    <w:rsid w:val="00A457EF"/>
    <w:rsid w:val="00AA1CC7"/>
    <w:rsid w:val="00AF2342"/>
    <w:rsid w:val="00C00824"/>
    <w:rsid w:val="00C026BA"/>
    <w:rsid w:val="00C93DC4"/>
    <w:rsid w:val="00CE60DB"/>
    <w:rsid w:val="00D17D00"/>
    <w:rsid w:val="00DF6018"/>
    <w:rsid w:val="00E50232"/>
    <w:rsid w:val="00F01E1F"/>
    <w:rsid w:val="00F21B21"/>
    <w:rsid w:val="00F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A054-F6B1-40B0-83F5-4BCB77C8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01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F6018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F6018"/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paragraph" w:styleId="Bezriadkovania">
    <w:name w:val="No Spacing"/>
    <w:uiPriority w:val="1"/>
    <w:qFormat/>
    <w:rsid w:val="00DF601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Veronika</dc:creator>
  <cp:keywords/>
  <dc:description/>
  <cp:lastModifiedBy>NEUPAUEROVÁ Jana</cp:lastModifiedBy>
  <cp:revision>2</cp:revision>
  <cp:lastPrinted>2023-06-27T13:03:00Z</cp:lastPrinted>
  <dcterms:created xsi:type="dcterms:W3CDTF">2023-06-27T13:04:00Z</dcterms:created>
  <dcterms:modified xsi:type="dcterms:W3CDTF">2023-06-27T13:04:00Z</dcterms:modified>
</cp:coreProperties>
</file>