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D" w:rsidRPr="007700ED" w:rsidRDefault="006C4A7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700ED">
        <w:rPr>
          <w:rFonts w:ascii="Times New Roman" w:hAnsi="Times New Roman" w:cs="Times New Roman"/>
          <w:b/>
          <w:sz w:val="26"/>
          <w:szCs w:val="26"/>
        </w:rPr>
        <w:t xml:space="preserve">SUMARIZÁCIA PRIPOMIENOK </w:t>
      </w:r>
      <w:hyperlink r:id="rId5" w:history="1">
        <w:r w:rsidRPr="007700ED">
          <w:rPr>
            <w:rStyle w:val="Hypertextovprepojenie"/>
            <w:rFonts w:ascii="Times New Roman" w:hAnsi="Times New Roman" w:cs="Times New Roman"/>
            <w:b/>
            <w:sz w:val="26"/>
            <w:szCs w:val="26"/>
          </w:rPr>
          <w:t>doprava@spisskabela.sk</w:t>
        </w:r>
      </w:hyperlink>
      <w:r w:rsidRPr="007700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4A76" w:rsidRDefault="006C4A76">
      <w:pPr>
        <w:rPr>
          <w:sz w:val="2"/>
          <w:szCs w:val="2"/>
        </w:rPr>
      </w:pPr>
    </w:p>
    <w:p w:rsidR="007B0FC0" w:rsidRDefault="007B0FC0">
      <w:pPr>
        <w:rPr>
          <w:sz w:val="2"/>
          <w:szCs w:val="2"/>
        </w:rPr>
      </w:pPr>
    </w:p>
    <w:p w:rsidR="007B0FC0" w:rsidRDefault="007B0FC0">
      <w:pPr>
        <w:rPr>
          <w:sz w:val="2"/>
          <w:szCs w:val="2"/>
        </w:rPr>
      </w:pPr>
    </w:p>
    <w:p w:rsidR="007B0FC0" w:rsidRPr="005100CD" w:rsidRDefault="007B0FC0">
      <w:pPr>
        <w:rPr>
          <w:sz w:val="2"/>
          <w:szCs w:val="2"/>
        </w:rPr>
      </w:pPr>
    </w:p>
    <w:p w:rsidR="006C4A76" w:rsidRPr="00CD6591" w:rsidRDefault="00EE5BB1" w:rsidP="007700ED">
      <w:pPr>
        <w:ind w:left="360"/>
        <w:rPr>
          <w:b/>
          <w:u w:val="single"/>
        </w:rPr>
      </w:pPr>
      <w:r w:rsidRPr="00CD6591">
        <w:rPr>
          <w:b/>
          <w:u w:val="single"/>
        </w:rPr>
        <w:t>Postrehy občanov vo všeobecnosti k doprave:</w:t>
      </w:r>
    </w:p>
    <w:p w:rsidR="00EE5BB1" w:rsidRDefault="00EE5BB1" w:rsidP="00EF2702">
      <w:pPr>
        <w:pStyle w:val="Odsekzoznamu"/>
        <w:numPr>
          <w:ilvl w:val="0"/>
          <w:numId w:val="5"/>
        </w:numPr>
        <w:ind w:left="357" w:hanging="357"/>
      </w:pPr>
      <w:r>
        <w:t xml:space="preserve">Nie je vhodné/fér obmedzovať všetkých </w:t>
      </w:r>
      <w:proofErr w:type="spellStart"/>
      <w:r>
        <w:t>zjednosmernením</w:t>
      </w:r>
      <w:proofErr w:type="spellEnd"/>
      <w:r>
        <w:t xml:space="preserve"> ulíc za to, že z dôvodu lenivosti/</w:t>
      </w:r>
      <w:proofErr w:type="spellStart"/>
      <w:r>
        <w:t>dárebáckosti</w:t>
      </w:r>
      <w:proofErr w:type="spellEnd"/>
      <w:r>
        <w:t xml:space="preserve"> sa parkuje na ceste aj keď je priestor parkovať na vlastnom pozemku. </w:t>
      </w:r>
    </w:p>
    <w:p w:rsidR="00EE5BB1" w:rsidRDefault="00EE5BB1" w:rsidP="00EE5BB1">
      <w:pPr>
        <w:pStyle w:val="Odsekzoznamu"/>
        <w:numPr>
          <w:ilvl w:val="0"/>
          <w:numId w:val="5"/>
        </w:numPr>
        <w:ind w:left="357" w:hanging="357"/>
      </w:pPr>
      <w:r>
        <w:t>Parkovať na ceste nie je právo, majú slúžiť na prejazd.</w:t>
      </w:r>
    </w:p>
    <w:p w:rsidR="00EE5BB1" w:rsidRDefault="00EE5BB1" w:rsidP="00EE5BB1">
      <w:pPr>
        <w:pStyle w:val="Odsekzoznamu"/>
        <w:numPr>
          <w:ilvl w:val="0"/>
          <w:numId w:val="5"/>
        </w:numPr>
        <w:ind w:left="357" w:hanging="357"/>
      </w:pPr>
      <w:r>
        <w:t>Treba obmedziť státie na ceste časovo – napr. od 6.00 do 18.00 h.</w:t>
      </w:r>
    </w:p>
    <w:p w:rsidR="00EE5BB1" w:rsidRDefault="00EE5BB1" w:rsidP="00EE5BB1">
      <w:pPr>
        <w:pStyle w:val="Odsekzoznamu"/>
        <w:numPr>
          <w:ilvl w:val="0"/>
          <w:numId w:val="5"/>
        </w:numPr>
        <w:ind w:left="357" w:hanging="357"/>
      </w:pPr>
      <w:r>
        <w:t xml:space="preserve">Parkovanie na ceste treba spoplatniť.  </w:t>
      </w:r>
    </w:p>
    <w:p w:rsidR="00EE5BB1" w:rsidRDefault="00EE5BB1" w:rsidP="00EE5BB1">
      <w:pPr>
        <w:pStyle w:val="Odsekzoznamu"/>
        <w:numPr>
          <w:ilvl w:val="0"/>
          <w:numId w:val="5"/>
        </w:numPr>
        <w:ind w:left="357" w:hanging="357"/>
      </w:pPr>
      <w:r>
        <w:t xml:space="preserve">Vodiči v Spišskej Belej dopravné značenie vo veľkom </w:t>
      </w:r>
      <w:r w:rsidR="001519D3">
        <w:t xml:space="preserve">aj tak </w:t>
      </w:r>
      <w:r>
        <w:t>nerešpektujú</w:t>
      </w:r>
      <w:r w:rsidR="001519D3">
        <w:t xml:space="preserve"> a nikto to nekontroluje</w:t>
      </w:r>
      <w:r>
        <w:t>.</w:t>
      </w:r>
    </w:p>
    <w:p w:rsidR="008F25C2" w:rsidRDefault="008F25C2" w:rsidP="00EE5BB1">
      <w:pPr>
        <w:pStyle w:val="Odsekzoznamu"/>
        <w:numPr>
          <w:ilvl w:val="0"/>
          <w:numId w:val="5"/>
        </w:numPr>
        <w:ind w:left="357" w:hanging="357"/>
      </w:pPr>
      <w:r>
        <w:t>Problémom je aj Nová ulica, Záhradná ulica a ul. Gen. L. Svobodu.</w:t>
      </w:r>
    </w:p>
    <w:p w:rsidR="001519D3" w:rsidRDefault="001519D3" w:rsidP="00EE5BB1">
      <w:pPr>
        <w:pStyle w:val="Odsekzoznamu"/>
        <w:numPr>
          <w:ilvl w:val="0"/>
          <w:numId w:val="5"/>
        </w:numPr>
        <w:ind w:left="357" w:hanging="357"/>
      </w:pPr>
      <w:r>
        <w:t xml:space="preserve">Pri výjazde z IBV Webera na Novú ulicu nie je dobrá viditeľnosť </w:t>
      </w:r>
      <w:r w:rsidR="007B0FC0">
        <w:t>z</w:t>
      </w:r>
      <w:r>
        <w:t xml:space="preserve"> pravej strany </w:t>
      </w:r>
      <w:r w:rsidR="007B0FC0">
        <w:t xml:space="preserve">pretože tam </w:t>
      </w:r>
      <w:r>
        <w:t>park</w:t>
      </w:r>
      <w:r w:rsidR="007B0FC0">
        <w:t>ujú</w:t>
      </w:r>
      <w:r>
        <w:t xml:space="preserve"> vozidl</w:t>
      </w:r>
      <w:r w:rsidR="007B0FC0">
        <w:t>á</w:t>
      </w:r>
      <w:r>
        <w:t xml:space="preserve"> na ceste. Návrh zo strany občanov je osadiť zákaz stá</w:t>
      </w:r>
      <w:r w:rsidR="007B0FC0">
        <w:t>tia z oboch strán na Novej</w:t>
      </w:r>
      <w:r>
        <w:t>.</w:t>
      </w:r>
    </w:p>
    <w:p w:rsidR="00F000C2" w:rsidRDefault="00F000C2" w:rsidP="00EE5BB1">
      <w:pPr>
        <w:pStyle w:val="Odsekzoznamu"/>
        <w:numPr>
          <w:ilvl w:val="0"/>
          <w:numId w:val="5"/>
        </w:numPr>
        <w:ind w:left="357" w:hanging="357"/>
      </w:pPr>
      <w:r>
        <w:t>Na sídlisku Družstevná je na niektorých miestach problém triediť odpad, kvôli frekventovanej doprave</w:t>
      </w:r>
      <w:r w:rsidR="008262E1">
        <w:t>, resp. kvôli tomu, že rovno pred kontajnermi parkujú autá.</w:t>
      </w:r>
    </w:p>
    <w:p w:rsidR="00EE5BB1" w:rsidRDefault="00EE5BB1" w:rsidP="007700ED">
      <w:pPr>
        <w:ind w:left="360"/>
      </w:pPr>
    </w:p>
    <w:p w:rsidR="007700ED" w:rsidRPr="00CD6591" w:rsidRDefault="007700ED" w:rsidP="007700ED">
      <w:pPr>
        <w:ind w:left="360"/>
        <w:rPr>
          <w:b/>
          <w:sz w:val="24"/>
          <w:szCs w:val="24"/>
        </w:rPr>
      </w:pPr>
      <w:r w:rsidRPr="00CD6591">
        <w:rPr>
          <w:b/>
          <w:sz w:val="24"/>
          <w:szCs w:val="24"/>
        </w:rPr>
        <w:t>ŠTEFÁNIKOVA</w:t>
      </w:r>
    </w:p>
    <w:p w:rsidR="007700ED" w:rsidRDefault="00204537" w:rsidP="00204537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Pri jedinom vstupe na ulicu okolo hasičskej – nevznikne tak nový problémový bod?</w:t>
      </w:r>
    </w:p>
    <w:p w:rsidR="00CD6591" w:rsidRDefault="005068B8" w:rsidP="00204537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Polícia tam nerieši </w:t>
      </w:r>
      <w:r w:rsidR="00CD6591">
        <w:rPr>
          <w:sz w:val="24"/>
          <w:szCs w:val="24"/>
        </w:rPr>
        <w:t xml:space="preserve">nepovolené </w:t>
      </w:r>
      <w:r>
        <w:rPr>
          <w:sz w:val="24"/>
          <w:szCs w:val="24"/>
        </w:rPr>
        <w:t>státie</w:t>
      </w:r>
      <w:r w:rsidR="00CD6591">
        <w:rPr>
          <w:sz w:val="24"/>
          <w:szCs w:val="24"/>
        </w:rPr>
        <w:t xml:space="preserve"> vodičov pri bankomate, ktorí budú blokovať prejazd.</w:t>
      </w:r>
    </w:p>
    <w:p w:rsidR="005068B8" w:rsidRPr="00204537" w:rsidRDefault="00CD6591" w:rsidP="00204537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Prečo neriešiť </w:t>
      </w:r>
      <w:proofErr w:type="spellStart"/>
      <w:r>
        <w:rPr>
          <w:sz w:val="24"/>
          <w:szCs w:val="24"/>
        </w:rPr>
        <w:t>zjednosmernenie</w:t>
      </w:r>
      <w:proofErr w:type="spellEnd"/>
      <w:r>
        <w:rPr>
          <w:sz w:val="24"/>
          <w:szCs w:val="24"/>
        </w:rPr>
        <w:t xml:space="preserve"> smerom</w:t>
      </w:r>
      <w:r w:rsidR="004B6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Ľubovne? </w:t>
      </w:r>
      <w:r w:rsidR="005068B8">
        <w:rPr>
          <w:sz w:val="24"/>
          <w:szCs w:val="24"/>
        </w:rPr>
        <w:t xml:space="preserve">  </w:t>
      </w:r>
    </w:p>
    <w:p w:rsidR="007700ED" w:rsidRPr="007700ED" w:rsidRDefault="007700ED" w:rsidP="007700ED">
      <w:pPr>
        <w:ind w:left="360"/>
        <w:rPr>
          <w:sz w:val="24"/>
          <w:szCs w:val="24"/>
        </w:rPr>
      </w:pPr>
    </w:p>
    <w:p w:rsidR="007700ED" w:rsidRPr="00CD6591" w:rsidRDefault="007700ED" w:rsidP="007700ED">
      <w:pPr>
        <w:ind w:left="360"/>
        <w:rPr>
          <w:b/>
          <w:sz w:val="24"/>
          <w:szCs w:val="24"/>
        </w:rPr>
      </w:pPr>
      <w:r w:rsidRPr="00CD6591">
        <w:rPr>
          <w:b/>
          <w:sz w:val="24"/>
          <w:szCs w:val="24"/>
        </w:rPr>
        <w:t>HVIEZDOSLAVOVA</w:t>
      </w:r>
    </w:p>
    <w:p w:rsidR="007700ED" w:rsidRDefault="007700ED" w:rsidP="007700ED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Dopravná zmena prinesie pravdepodobne menej parkovacích miest na ceste, lebo z druhej strany majú domy širšie výjazdy.</w:t>
      </w:r>
    </w:p>
    <w:p w:rsidR="00874BF3" w:rsidRDefault="007700ED" w:rsidP="007700ED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Zaparkované autá pri chodníku budú prekážkou pri zimnej údržbe chodníka, lebo tam chýba zelený pás.</w:t>
      </w:r>
    </w:p>
    <w:p w:rsidR="00CD6591" w:rsidRDefault="00874BF3" w:rsidP="007700ED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Obava o dopravné preťaženie ul. 1. mája.</w:t>
      </w:r>
    </w:p>
    <w:p w:rsidR="007700ED" w:rsidRDefault="00CD6591" w:rsidP="007700ED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Zjednosmernenie</w:t>
      </w:r>
      <w:proofErr w:type="spellEnd"/>
      <w:r>
        <w:rPr>
          <w:sz w:val="24"/>
          <w:szCs w:val="24"/>
        </w:rPr>
        <w:t xml:space="preserve"> obmedzí </w:t>
      </w:r>
      <w:proofErr w:type="spellStart"/>
      <w:r>
        <w:rPr>
          <w:sz w:val="24"/>
          <w:szCs w:val="24"/>
        </w:rPr>
        <w:t>tranzitujúcu</w:t>
      </w:r>
      <w:proofErr w:type="spellEnd"/>
      <w:r>
        <w:rPr>
          <w:sz w:val="24"/>
          <w:szCs w:val="24"/>
        </w:rPr>
        <w:t xml:space="preserve"> dopravu.</w:t>
      </w:r>
      <w:r w:rsidR="007700ED">
        <w:rPr>
          <w:sz w:val="24"/>
          <w:szCs w:val="24"/>
        </w:rPr>
        <w:t xml:space="preserve"> </w:t>
      </w:r>
    </w:p>
    <w:p w:rsidR="007B2A70" w:rsidRPr="00BF5005" w:rsidRDefault="005E77AC" w:rsidP="005E77AC">
      <w:pPr>
        <w:rPr>
          <w:i/>
          <w:sz w:val="24"/>
          <w:szCs w:val="24"/>
        </w:rPr>
      </w:pPr>
      <w:r w:rsidRPr="00BF5005">
        <w:rPr>
          <w:i/>
          <w:sz w:val="24"/>
          <w:szCs w:val="24"/>
          <w:u w:val="single"/>
        </w:rPr>
        <w:t>Výstup z verejného prerokovania s občanmi predmetnej časti ulice zo dňa 30.03.2023:</w:t>
      </w:r>
      <w:r w:rsidRPr="00BF5005">
        <w:rPr>
          <w:i/>
          <w:sz w:val="24"/>
          <w:szCs w:val="24"/>
        </w:rPr>
        <w:t xml:space="preserve"> Najprv bol veľký nesúhlas so smerovaním </w:t>
      </w:r>
      <w:proofErr w:type="spellStart"/>
      <w:r w:rsidRPr="00BF5005">
        <w:rPr>
          <w:i/>
          <w:sz w:val="24"/>
          <w:szCs w:val="24"/>
        </w:rPr>
        <w:t>jednosmerky</w:t>
      </w:r>
      <w:proofErr w:type="spellEnd"/>
      <w:r w:rsidRPr="00BF5005">
        <w:rPr>
          <w:i/>
          <w:sz w:val="24"/>
          <w:szCs w:val="24"/>
        </w:rPr>
        <w:t xml:space="preserve">. Dopravný projektant však občanom ozrejmil výhody tohto smeru, t. j. zdola-hore. Daná časť ulice bude využívaná výlučne jej obyvateľmi, pretože sa vylúči tranzit dole. Automaticky bude znížená prejazdová rýchlosť, ktorá by bola v smere zhora-dole vyššia = ulica bude bezpečnejšia. V prípade, že je potrebné miesto na dotknutej časti ulice opustiť a opäť sa čo najkratšou cestou vrátiť – je možné </w:t>
      </w:r>
      <w:proofErr w:type="spellStart"/>
      <w:r w:rsidRPr="00BF5005">
        <w:rPr>
          <w:i/>
          <w:sz w:val="24"/>
          <w:szCs w:val="24"/>
        </w:rPr>
        <w:t>zokruhovanie</w:t>
      </w:r>
      <w:proofErr w:type="spellEnd"/>
      <w:r w:rsidRPr="00BF5005">
        <w:rPr>
          <w:i/>
          <w:sz w:val="24"/>
          <w:szCs w:val="24"/>
        </w:rPr>
        <w:t xml:space="preserve"> okolo materskej školy a ďalej po ul. 1. mája. Najkratšia cesta v prípade orientácie </w:t>
      </w:r>
      <w:proofErr w:type="spellStart"/>
      <w:r w:rsidRPr="00BF5005">
        <w:rPr>
          <w:i/>
          <w:sz w:val="24"/>
          <w:szCs w:val="24"/>
        </w:rPr>
        <w:t>jednosmerky</w:t>
      </w:r>
      <w:proofErr w:type="spellEnd"/>
      <w:r w:rsidRPr="00BF5005">
        <w:rPr>
          <w:i/>
          <w:sz w:val="24"/>
          <w:szCs w:val="24"/>
        </w:rPr>
        <w:t xml:space="preserve"> zhora-dole by bolo až cez Novú, ďalej ul. 1. mája a potom okolo úradu, nakoľko pri materskej škole</w:t>
      </w:r>
      <w:r w:rsidR="007B2A70" w:rsidRPr="00BF5005">
        <w:rPr>
          <w:i/>
          <w:sz w:val="24"/>
          <w:szCs w:val="24"/>
        </w:rPr>
        <w:t xml:space="preserve"> už</w:t>
      </w:r>
      <w:r w:rsidRPr="00BF5005">
        <w:rPr>
          <w:i/>
          <w:sz w:val="24"/>
          <w:szCs w:val="24"/>
        </w:rPr>
        <w:t xml:space="preserve"> </w:t>
      </w:r>
      <w:r w:rsidR="007B2A70" w:rsidRPr="00BF5005">
        <w:rPr>
          <w:i/>
          <w:sz w:val="24"/>
          <w:szCs w:val="24"/>
        </w:rPr>
        <w:t xml:space="preserve">je </w:t>
      </w:r>
      <w:proofErr w:type="spellStart"/>
      <w:r w:rsidR="007B2A70" w:rsidRPr="00BF5005">
        <w:rPr>
          <w:i/>
          <w:sz w:val="24"/>
          <w:szCs w:val="24"/>
        </w:rPr>
        <w:t>jednosmerka</w:t>
      </w:r>
      <w:proofErr w:type="spellEnd"/>
      <w:r w:rsidR="007B2A70" w:rsidRPr="00BF5005">
        <w:rPr>
          <w:i/>
          <w:sz w:val="24"/>
          <w:szCs w:val="24"/>
        </w:rPr>
        <w:t>.</w:t>
      </w:r>
      <w:r w:rsidRPr="00BF5005">
        <w:rPr>
          <w:i/>
          <w:sz w:val="24"/>
          <w:szCs w:val="24"/>
        </w:rPr>
        <w:t xml:space="preserve"> </w:t>
      </w:r>
      <w:r w:rsidR="00BF5005">
        <w:rPr>
          <w:i/>
          <w:sz w:val="24"/>
          <w:szCs w:val="24"/>
        </w:rPr>
        <w:t xml:space="preserve">Zároveň je tu iná možnosť ako riešiť problém – a to osadiť dopravné značenie zákaz státia, čo by značne skomplikovalo situáciu so statickou dopravou. Cieľom dopravnej zmeny nie je vytvoriť parkovacie miesta, ale zlepšiť bezpečnosť.  </w:t>
      </w:r>
      <w:r w:rsidRPr="00BF5005">
        <w:rPr>
          <w:i/>
          <w:sz w:val="24"/>
          <w:szCs w:val="24"/>
        </w:rPr>
        <w:t xml:space="preserve"> </w:t>
      </w:r>
    </w:p>
    <w:p w:rsidR="007B2A70" w:rsidRPr="00BF5005" w:rsidRDefault="007B2A70" w:rsidP="005E77AC">
      <w:pPr>
        <w:rPr>
          <w:i/>
          <w:sz w:val="24"/>
          <w:szCs w:val="24"/>
        </w:rPr>
      </w:pPr>
      <w:r w:rsidRPr="00BF5005">
        <w:rPr>
          <w:i/>
          <w:sz w:val="24"/>
          <w:szCs w:val="24"/>
        </w:rPr>
        <w:lastRenderedPageBreak/>
        <w:t xml:space="preserve">Občania, ktorí budú potrebovať v menej prístupnej časti, resp. kde sa nedá s väčším autom nadísť, niečo nákladným autom doviezť – nahlásia vopred požiadavku na Ms. úrad a v spolupráci s asistenciou Ms. políciou bude v potrebnom čase doprava zregulovaná tak, že nákladné auto bude môcť vojsť do </w:t>
      </w:r>
      <w:proofErr w:type="spellStart"/>
      <w:r w:rsidRPr="00BF5005">
        <w:rPr>
          <w:i/>
          <w:sz w:val="24"/>
          <w:szCs w:val="24"/>
        </w:rPr>
        <w:t>jednosmerky</w:t>
      </w:r>
      <w:proofErr w:type="spellEnd"/>
      <w:r w:rsidRPr="00BF5005">
        <w:rPr>
          <w:i/>
          <w:sz w:val="24"/>
          <w:szCs w:val="24"/>
        </w:rPr>
        <w:t xml:space="preserve">. </w:t>
      </w:r>
    </w:p>
    <w:p w:rsidR="005E77AC" w:rsidRPr="00BF5005" w:rsidRDefault="007B2A70" w:rsidP="005E77AC">
      <w:pPr>
        <w:rPr>
          <w:i/>
          <w:sz w:val="24"/>
          <w:szCs w:val="24"/>
        </w:rPr>
      </w:pPr>
      <w:r w:rsidRPr="00BF5005">
        <w:rPr>
          <w:i/>
          <w:sz w:val="24"/>
          <w:szCs w:val="24"/>
        </w:rPr>
        <w:t xml:space="preserve">Niektoré úseky cesty bude pred osadením dopravného značenia potrebné stavebne upraviť (nájazd pri parku – odbočenie, ako aj nájazd do svahu pri križovatke s Novou ulicou). V križovatke Hviezdoslavovej a Novej ulice je potrebné z dôvodu plného (neprehľadného) plotu p. </w:t>
      </w:r>
      <w:proofErr w:type="spellStart"/>
      <w:r w:rsidRPr="00BF5005">
        <w:rPr>
          <w:i/>
          <w:sz w:val="24"/>
          <w:szCs w:val="24"/>
        </w:rPr>
        <w:t>Boršoša</w:t>
      </w:r>
      <w:proofErr w:type="spellEnd"/>
      <w:r w:rsidRPr="00BF5005">
        <w:rPr>
          <w:i/>
          <w:sz w:val="24"/>
          <w:szCs w:val="24"/>
        </w:rPr>
        <w:t xml:space="preserve"> osadiť dopravné zrkadlo. Zároveň je potrebné znížiť rýchlosť vozidiel prichádzajúcich od Krížovej Vsi </w:t>
      </w:r>
      <w:proofErr w:type="spellStart"/>
      <w:r w:rsidRPr="00BF5005">
        <w:rPr>
          <w:i/>
          <w:sz w:val="24"/>
          <w:szCs w:val="24"/>
        </w:rPr>
        <w:t>retardérom</w:t>
      </w:r>
      <w:proofErr w:type="spellEnd"/>
      <w:r w:rsidRPr="00BF5005">
        <w:rPr>
          <w:i/>
          <w:sz w:val="24"/>
          <w:szCs w:val="24"/>
        </w:rPr>
        <w:t xml:space="preserve"> osadeným cca pred domom p. </w:t>
      </w:r>
      <w:proofErr w:type="spellStart"/>
      <w:r w:rsidRPr="00BF5005">
        <w:rPr>
          <w:i/>
          <w:sz w:val="24"/>
          <w:szCs w:val="24"/>
        </w:rPr>
        <w:t>Vilgu</w:t>
      </w:r>
      <w:proofErr w:type="spellEnd"/>
      <w:r w:rsidRPr="00BF5005">
        <w:rPr>
          <w:i/>
          <w:sz w:val="24"/>
          <w:szCs w:val="24"/>
        </w:rPr>
        <w:t>, pretože pri schádzaní zo svahu</w:t>
      </w:r>
      <w:r w:rsidR="00BF5005" w:rsidRPr="00BF5005">
        <w:rPr>
          <w:i/>
          <w:sz w:val="24"/>
          <w:szCs w:val="24"/>
        </w:rPr>
        <w:t xml:space="preserve"> je najmä v zimnom období problém ubrzdiť vozidlám rozbehnutým do kopca smerujúcim na Novú ulicu</w:t>
      </w:r>
      <w:r w:rsidRPr="00BF5005">
        <w:rPr>
          <w:i/>
          <w:sz w:val="24"/>
          <w:szCs w:val="24"/>
        </w:rPr>
        <w:t xml:space="preserve">.     </w:t>
      </w:r>
      <w:r w:rsidR="005E77AC" w:rsidRPr="00BF5005">
        <w:rPr>
          <w:i/>
          <w:sz w:val="24"/>
          <w:szCs w:val="24"/>
        </w:rPr>
        <w:t xml:space="preserve"> </w:t>
      </w:r>
    </w:p>
    <w:p w:rsidR="001519D3" w:rsidRDefault="001519D3" w:rsidP="001519D3">
      <w:pPr>
        <w:ind w:left="360"/>
        <w:rPr>
          <w:b/>
          <w:sz w:val="24"/>
          <w:szCs w:val="24"/>
        </w:rPr>
      </w:pPr>
    </w:p>
    <w:p w:rsidR="001519D3" w:rsidRPr="00CD6591" w:rsidRDefault="001519D3" w:rsidP="001519D3">
      <w:pPr>
        <w:ind w:left="360"/>
        <w:rPr>
          <w:b/>
          <w:sz w:val="24"/>
          <w:szCs w:val="24"/>
        </w:rPr>
      </w:pPr>
      <w:r w:rsidRPr="00CD6591">
        <w:rPr>
          <w:b/>
          <w:sz w:val="24"/>
          <w:szCs w:val="24"/>
        </w:rPr>
        <w:t>TATRANSKÁ</w:t>
      </w:r>
    </w:p>
    <w:p w:rsidR="001519D3" w:rsidRPr="007700ED" w:rsidRDefault="001519D3" w:rsidP="001519D3">
      <w:pPr>
        <w:pStyle w:val="Odsekzoznamu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Určite je dôležitejšie riešiť ul. Osloboditeľov ako Tatranskú.</w:t>
      </w:r>
    </w:p>
    <w:p w:rsidR="007700ED" w:rsidRPr="007700ED" w:rsidRDefault="007700ED" w:rsidP="007700ED">
      <w:pPr>
        <w:ind w:left="360"/>
        <w:rPr>
          <w:sz w:val="24"/>
          <w:szCs w:val="24"/>
        </w:rPr>
      </w:pPr>
    </w:p>
    <w:p w:rsidR="007700ED" w:rsidRPr="00CD6591" w:rsidRDefault="007700ED" w:rsidP="007700ED">
      <w:pPr>
        <w:ind w:left="360"/>
        <w:rPr>
          <w:b/>
          <w:sz w:val="24"/>
          <w:szCs w:val="24"/>
        </w:rPr>
      </w:pPr>
      <w:r w:rsidRPr="00CD6591">
        <w:rPr>
          <w:b/>
          <w:sz w:val="24"/>
          <w:szCs w:val="24"/>
        </w:rPr>
        <w:t>TOVÁRENSKÁ</w:t>
      </w:r>
    </w:p>
    <w:p w:rsidR="007700ED" w:rsidRDefault="00874BF3" w:rsidP="00874BF3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Na situácii nie je zobrazená súčasná značka – zákaz vjazdu nákladným autom, autobusom a traktorom – táto sa celkom zruší a prejazd bude umožnený aj im?</w:t>
      </w:r>
    </w:p>
    <w:p w:rsidR="00C420CC" w:rsidRDefault="00874BF3" w:rsidP="00874BF3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Keďže sa nebude dať do ulice odbočiť z cesty druhej triedy, doprava sa bude tlačiť okolo potravín</w:t>
      </w:r>
      <w:r w:rsidR="00C420CC">
        <w:rPr>
          <w:sz w:val="24"/>
          <w:szCs w:val="24"/>
        </w:rPr>
        <w:t>, pričom pri odbočovaní sú zlé výhľadové pomery (neprehľadnosť z ul. L. Novomeského) – zavadzajú kontajnery aj autá odstavené na chodníku pri nepoužívanom vjazde do potravín.</w:t>
      </w:r>
    </w:p>
    <w:p w:rsidR="00204537" w:rsidRDefault="00204537" w:rsidP="00874BF3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Pri predpokladanom nerešpektovaní dopravného značenia budú vznikať ešte vyhrotenejšie dopravné situácie a trúbenie.</w:t>
      </w:r>
    </w:p>
    <w:p w:rsidR="00874BF3" w:rsidRDefault="00204537" w:rsidP="00874BF3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Jazdia tu aj 60-tkou a toto bude pokračovať.</w:t>
      </w:r>
      <w:r w:rsidR="00C420CC">
        <w:rPr>
          <w:sz w:val="24"/>
          <w:szCs w:val="24"/>
        </w:rPr>
        <w:t xml:space="preserve"> </w:t>
      </w:r>
    </w:p>
    <w:p w:rsidR="00204537" w:rsidRPr="00874BF3" w:rsidRDefault="00204537" w:rsidP="00874BF3">
      <w:pPr>
        <w:pStyle w:val="Odsekzoznamu"/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Riešením ochrany chodcov je skôr osadiť zákaz vjazdu pre všetky motorové vozidlá okrem dopravnej obsluhy + umiestniť </w:t>
      </w:r>
      <w:proofErr w:type="spellStart"/>
      <w:r>
        <w:rPr>
          <w:sz w:val="24"/>
          <w:szCs w:val="24"/>
        </w:rPr>
        <w:t>fotopascu</w:t>
      </w:r>
      <w:proofErr w:type="spellEnd"/>
      <w:r>
        <w:rPr>
          <w:sz w:val="24"/>
          <w:szCs w:val="24"/>
        </w:rPr>
        <w:t xml:space="preserve"> a pokutovať.</w:t>
      </w:r>
    </w:p>
    <w:p w:rsidR="007700ED" w:rsidRPr="007700ED" w:rsidRDefault="007700ED" w:rsidP="007700ED">
      <w:pPr>
        <w:ind w:left="360"/>
        <w:rPr>
          <w:sz w:val="24"/>
          <w:szCs w:val="24"/>
        </w:rPr>
      </w:pPr>
    </w:p>
    <w:p w:rsidR="007700ED" w:rsidRPr="00CD6591" w:rsidRDefault="007700ED" w:rsidP="007700ED">
      <w:pPr>
        <w:ind w:left="360"/>
        <w:rPr>
          <w:b/>
          <w:sz w:val="24"/>
          <w:szCs w:val="24"/>
        </w:rPr>
      </w:pPr>
      <w:r w:rsidRPr="00CD6591">
        <w:rPr>
          <w:b/>
          <w:sz w:val="24"/>
          <w:szCs w:val="24"/>
        </w:rPr>
        <w:t>POPRADSKÁ</w:t>
      </w:r>
    </w:p>
    <w:p w:rsidR="007700ED" w:rsidRPr="007700ED" w:rsidRDefault="007700ED" w:rsidP="007700ED">
      <w:pPr>
        <w:pStyle w:val="Odsekzoznamu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Čo následne s tými autami? Kde budú parkovať?</w:t>
      </w:r>
    </w:p>
    <w:p w:rsidR="00031F41" w:rsidRDefault="00BF5005" w:rsidP="00BF5005">
      <w:pPr>
        <w:rPr>
          <w:i/>
          <w:sz w:val="24"/>
          <w:szCs w:val="24"/>
        </w:rPr>
      </w:pPr>
      <w:r w:rsidRPr="00BF5005">
        <w:rPr>
          <w:i/>
          <w:sz w:val="24"/>
          <w:szCs w:val="24"/>
          <w:u w:val="single"/>
        </w:rPr>
        <w:t>Výstup z verejného prerokovania s občanmi predmetnej časti ulice zo dňa 3</w:t>
      </w:r>
      <w:r>
        <w:rPr>
          <w:i/>
          <w:sz w:val="24"/>
          <w:szCs w:val="24"/>
          <w:u w:val="single"/>
        </w:rPr>
        <w:t>1</w:t>
      </w:r>
      <w:r w:rsidRPr="00BF5005">
        <w:rPr>
          <w:i/>
          <w:sz w:val="24"/>
          <w:szCs w:val="24"/>
          <w:u w:val="single"/>
        </w:rPr>
        <w:t>.03.2023:</w:t>
      </w:r>
      <w:r w:rsidRPr="00BF5005">
        <w:rPr>
          <w:i/>
          <w:sz w:val="24"/>
          <w:szCs w:val="24"/>
        </w:rPr>
        <w:t xml:space="preserve"> </w:t>
      </w:r>
      <w:r w:rsidR="00287A61">
        <w:rPr>
          <w:i/>
          <w:sz w:val="24"/>
          <w:szCs w:val="24"/>
        </w:rPr>
        <w:t>Z 24 zúčastnených občanov b</w:t>
      </w:r>
      <w:r>
        <w:rPr>
          <w:i/>
          <w:sz w:val="24"/>
          <w:szCs w:val="24"/>
        </w:rPr>
        <w:t>oli</w:t>
      </w:r>
      <w:r w:rsidR="00287A61">
        <w:rPr>
          <w:i/>
          <w:sz w:val="24"/>
          <w:szCs w:val="24"/>
        </w:rPr>
        <w:t xml:space="preserve"> takí, ktorí boli radikálne proti navrhovanému riešeniu s otázkou kde majú potom parkovať. Dopravný projektant na to reagoval s informáciou, že v prípade podnetu na políciu už státie na komunikácii v súčasnosti (bez osadenia zákazu státia) je na sankciu</w:t>
      </w:r>
      <w:r w:rsidR="00951848">
        <w:rPr>
          <w:i/>
          <w:sz w:val="24"/>
          <w:szCs w:val="24"/>
        </w:rPr>
        <w:t>, pretože podľa zákona o cestnej premávke platí, že pri státí musí zostať voľný aspoň jeden jazdný pruh široký najmenej 3 m pre každý smer jazdy – cesta teda v súčasnosti nie je obojstranne prejazdná.</w:t>
      </w:r>
      <w:r w:rsidR="009B7864">
        <w:rPr>
          <w:i/>
          <w:sz w:val="24"/>
          <w:szCs w:val="24"/>
        </w:rPr>
        <w:t xml:space="preserve"> Osadenie navrhovaného zákazu státia bude teda </w:t>
      </w:r>
      <w:proofErr w:type="spellStart"/>
      <w:r w:rsidR="009B7864">
        <w:rPr>
          <w:i/>
          <w:sz w:val="24"/>
          <w:szCs w:val="24"/>
        </w:rPr>
        <w:t>zduplovanie</w:t>
      </w:r>
      <w:proofErr w:type="spellEnd"/>
      <w:r w:rsidR="009B7864">
        <w:rPr>
          <w:i/>
          <w:sz w:val="24"/>
          <w:szCs w:val="24"/>
        </w:rPr>
        <w:t xml:space="preserve">. Pretože nateraz to nefunguje. </w:t>
      </w:r>
    </w:p>
    <w:p w:rsidR="009B7864" w:rsidRDefault="00031F41" w:rsidP="00BF500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Upozornilo sa navyše na blokovanie prejazdu záchranných zložiek a taktiež blokovanie </w:t>
      </w:r>
      <w:r w:rsidR="009B7864">
        <w:rPr>
          <w:i/>
          <w:sz w:val="24"/>
          <w:szCs w:val="24"/>
        </w:rPr>
        <w:t xml:space="preserve">realizácie </w:t>
      </w:r>
      <w:r>
        <w:rPr>
          <w:i/>
          <w:sz w:val="24"/>
          <w:szCs w:val="24"/>
        </w:rPr>
        <w:t>zimnej údržby.</w:t>
      </w:r>
      <w:r w:rsidR="009B7864">
        <w:rPr>
          <w:i/>
          <w:sz w:val="24"/>
          <w:szCs w:val="24"/>
        </w:rPr>
        <w:t xml:space="preserve"> Navyše v prípade nehody na ceste I/66 nad ul. Popradská, dopravná polícia robí presmerovanie dopravy na miestnu komunikáciu, ktorú však nie je možné ani v tomto prípade použiť obojsmerne. </w:t>
      </w:r>
    </w:p>
    <w:p w:rsidR="009B7864" w:rsidRDefault="009B7864" w:rsidP="00BF5005">
      <w:pPr>
        <w:rPr>
          <w:i/>
          <w:sz w:val="24"/>
          <w:szCs w:val="24"/>
        </w:rPr>
      </w:pPr>
      <w:r>
        <w:rPr>
          <w:i/>
          <w:sz w:val="24"/>
          <w:szCs w:val="24"/>
        </w:rPr>
        <w:t>Na stretnutí boli aj občania, ktorí naopak návrh ocenili a problém s prehustenou statickou dopravou na ceste vnímajú negatívne. Z dôvodu spomalenia prejazdu „očistenou“ komunikáciou od áut navrhli</w:t>
      </w:r>
      <w:r w:rsidR="003950A0">
        <w:rPr>
          <w:i/>
          <w:sz w:val="24"/>
          <w:szCs w:val="24"/>
        </w:rPr>
        <w:t xml:space="preserve"> občania</w:t>
      </w:r>
      <w:r>
        <w:rPr>
          <w:i/>
          <w:sz w:val="24"/>
          <w:szCs w:val="24"/>
        </w:rPr>
        <w:t xml:space="preserve"> osadiť v blízkosti ZOS stolový </w:t>
      </w:r>
      <w:proofErr w:type="spellStart"/>
      <w:r>
        <w:rPr>
          <w:i/>
          <w:sz w:val="24"/>
          <w:szCs w:val="24"/>
        </w:rPr>
        <w:t>retardér</w:t>
      </w:r>
      <w:proofErr w:type="spellEnd"/>
      <w:r>
        <w:rPr>
          <w:i/>
          <w:sz w:val="24"/>
          <w:szCs w:val="24"/>
        </w:rPr>
        <w:t>.</w:t>
      </w:r>
    </w:p>
    <w:p w:rsidR="009B7864" w:rsidRDefault="003950A0" w:rsidP="00BF5005">
      <w:pPr>
        <w:rPr>
          <w:i/>
          <w:sz w:val="24"/>
          <w:szCs w:val="24"/>
        </w:rPr>
      </w:pPr>
      <w:r>
        <w:rPr>
          <w:i/>
          <w:sz w:val="24"/>
          <w:szCs w:val="24"/>
        </w:rPr>
        <w:t>Z dôvodu zlepšenia prístupu na vlastný pozemok, je potrebné zo strany mesta (na náklady mesta) realizovať ú</w:t>
      </w:r>
      <w:r w:rsidR="009B7864">
        <w:rPr>
          <w:i/>
          <w:sz w:val="24"/>
          <w:szCs w:val="24"/>
        </w:rPr>
        <w:t>prav</w:t>
      </w:r>
      <w:r>
        <w:rPr>
          <w:i/>
          <w:sz w:val="24"/>
          <w:szCs w:val="24"/>
        </w:rPr>
        <w:t>u cestných</w:t>
      </w:r>
      <w:r w:rsidR="009B7864">
        <w:rPr>
          <w:i/>
          <w:sz w:val="24"/>
          <w:szCs w:val="24"/>
        </w:rPr>
        <w:t xml:space="preserve"> obrubníkov</w:t>
      </w:r>
      <w:r>
        <w:rPr>
          <w:i/>
          <w:sz w:val="24"/>
          <w:szCs w:val="24"/>
        </w:rPr>
        <w:t xml:space="preserve">. Samotné vjazdy sú povinní realizovať na svoje náklady jednotliví vlastníci pozemkov. V prípade návštev a obmedzenej kapacity parkovania na vlastnom pozemku, je možné využiť napr. parkovacie kapacity pri Dennom centre. Samospráva </w:t>
      </w:r>
      <w:r w:rsidR="00BD4617">
        <w:rPr>
          <w:i/>
          <w:sz w:val="24"/>
          <w:szCs w:val="24"/>
        </w:rPr>
        <w:t xml:space="preserve">do budúcna </w:t>
      </w:r>
      <w:r>
        <w:rPr>
          <w:i/>
          <w:sz w:val="24"/>
          <w:szCs w:val="24"/>
        </w:rPr>
        <w:t>uvažuje aj o stavebnej úprave</w:t>
      </w:r>
      <w:r w:rsidR="00BD4617">
        <w:rPr>
          <w:i/>
          <w:sz w:val="24"/>
          <w:szCs w:val="24"/>
        </w:rPr>
        <w:t xml:space="preserve"> na odstavné parkovanie</w:t>
      </w:r>
      <w:r>
        <w:rPr>
          <w:i/>
          <w:sz w:val="24"/>
          <w:szCs w:val="24"/>
        </w:rPr>
        <w:t xml:space="preserve"> </w:t>
      </w:r>
      <w:proofErr w:type="spellStart"/>
      <w:r w:rsidR="00BD4617">
        <w:rPr>
          <w:i/>
          <w:sz w:val="24"/>
          <w:szCs w:val="24"/>
        </w:rPr>
        <w:t>trojuhoľníkového</w:t>
      </w:r>
      <w:proofErr w:type="spellEnd"/>
      <w:r w:rsidR="00BD4617">
        <w:rPr>
          <w:i/>
          <w:sz w:val="24"/>
          <w:szCs w:val="24"/>
        </w:rPr>
        <w:t xml:space="preserve"> mestského pozemku (pri potoku vedľa p. </w:t>
      </w:r>
      <w:proofErr w:type="spellStart"/>
      <w:r w:rsidR="00BD4617">
        <w:rPr>
          <w:i/>
          <w:sz w:val="24"/>
          <w:szCs w:val="24"/>
        </w:rPr>
        <w:t>Špaka</w:t>
      </w:r>
      <w:proofErr w:type="spellEnd"/>
      <w:r w:rsidR="00BD4617">
        <w:rPr>
          <w:i/>
          <w:sz w:val="24"/>
          <w:szCs w:val="24"/>
        </w:rPr>
        <w:t xml:space="preserve">), ktorý toho času bez povolenia využíva na odkladanie stavebného materiálu p. </w:t>
      </w:r>
      <w:proofErr w:type="spellStart"/>
      <w:r w:rsidR="00BD4617">
        <w:rPr>
          <w:i/>
          <w:sz w:val="24"/>
          <w:szCs w:val="24"/>
        </w:rPr>
        <w:t>Pichnarčík</w:t>
      </w:r>
      <w:proofErr w:type="spellEnd"/>
      <w:r w:rsidR="00BD4617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  </w:t>
      </w:r>
    </w:p>
    <w:p w:rsidR="009B7864" w:rsidRDefault="00BD4617" w:rsidP="00BF5005">
      <w:pPr>
        <w:rPr>
          <w:i/>
          <w:sz w:val="24"/>
          <w:szCs w:val="24"/>
        </w:rPr>
      </w:pPr>
      <w:r>
        <w:rPr>
          <w:i/>
          <w:sz w:val="24"/>
          <w:szCs w:val="24"/>
        </w:rPr>
        <w:t>Občania na prerokovaní mestu navrhli zaoberať sa aj témou s</w:t>
      </w:r>
      <w:r w:rsidR="009B7864">
        <w:rPr>
          <w:i/>
          <w:sz w:val="24"/>
          <w:szCs w:val="24"/>
        </w:rPr>
        <w:t>tavebn</w:t>
      </w:r>
      <w:r>
        <w:rPr>
          <w:i/>
          <w:sz w:val="24"/>
          <w:szCs w:val="24"/>
        </w:rPr>
        <w:t>ej</w:t>
      </w:r>
      <w:r w:rsidR="009B7864">
        <w:rPr>
          <w:i/>
          <w:sz w:val="24"/>
          <w:szCs w:val="24"/>
        </w:rPr>
        <w:t xml:space="preserve"> úprav</w:t>
      </w:r>
      <w:r>
        <w:rPr>
          <w:i/>
          <w:sz w:val="24"/>
          <w:szCs w:val="24"/>
        </w:rPr>
        <w:t>y</w:t>
      </w:r>
      <w:r w:rsidR="009B7864">
        <w:rPr>
          <w:i/>
          <w:sz w:val="24"/>
          <w:szCs w:val="24"/>
        </w:rPr>
        <w:t xml:space="preserve"> cesty pri potoku</w:t>
      </w:r>
      <w:r>
        <w:rPr>
          <w:i/>
          <w:sz w:val="24"/>
          <w:szCs w:val="24"/>
        </w:rPr>
        <w:t xml:space="preserve"> v strednej časti ulice (cca od píly </w:t>
      </w:r>
      <w:proofErr w:type="spellStart"/>
      <w:r>
        <w:rPr>
          <w:i/>
          <w:sz w:val="24"/>
          <w:szCs w:val="24"/>
        </w:rPr>
        <w:t>Bonk</w:t>
      </w:r>
      <w:proofErr w:type="spellEnd"/>
      <w:r w:rsidR="00AF4B3B">
        <w:rPr>
          <w:i/>
          <w:sz w:val="24"/>
          <w:szCs w:val="24"/>
        </w:rPr>
        <w:t xml:space="preserve"> smerom hore</w:t>
      </w:r>
      <w:r>
        <w:rPr>
          <w:i/>
          <w:sz w:val="24"/>
          <w:szCs w:val="24"/>
        </w:rPr>
        <w:t>). V súčasnosti sa ako najjednoduchšia alternatíva javí spevnenie</w:t>
      </w:r>
      <w:r w:rsidR="00AF4B3B">
        <w:rPr>
          <w:i/>
          <w:sz w:val="24"/>
          <w:szCs w:val="24"/>
        </w:rPr>
        <w:t xml:space="preserve"> blatnej cesty </w:t>
      </w:r>
      <w:proofErr w:type="spellStart"/>
      <w:r>
        <w:rPr>
          <w:i/>
          <w:sz w:val="24"/>
          <w:szCs w:val="24"/>
        </w:rPr>
        <w:t>suťou</w:t>
      </w:r>
      <w:proofErr w:type="spellEnd"/>
      <w:r>
        <w:rPr>
          <w:i/>
          <w:sz w:val="24"/>
          <w:szCs w:val="24"/>
        </w:rPr>
        <w:t xml:space="preserve">, odpadovým </w:t>
      </w:r>
      <w:r w:rsidR="00AF4B3B">
        <w:rPr>
          <w:i/>
          <w:sz w:val="24"/>
          <w:szCs w:val="24"/>
        </w:rPr>
        <w:t xml:space="preserve">drveným </w:t>
      </w:r>
      <w:r>
        <w:rPr>
          <w:i/>
          <w:sz w:val="24"/>
          <w:szCs w:val="24"/>
        </w:rPr>
        <w:t xml:space="preserve">asfaltom, resp. makadamom. Do budúcna sa tu ponúka perspektíva </w:t>
      </w:r>
      <w:proofErr w:type="spellStart"/>
      <w:r>
        <w:rPr>
          <w:i/>
          <w:sz w:val="24"/>
          <w:szCs w:val="24"/>
        </w:rPr>
        <w:t>zjednospernenia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zokruhovania</w:t>
      </w:r>
      <w:proofErr w:type="spellEnd"/>
      <w:r>
        <w:rPr>
          <w:i/>
          <w:sz w:val="24"/>
          <w:szCs w:val="24"/>
        </w:rPr>
        <w:t xml:space="preserve">) tejto časti s výjazdom cca pri autoservise v hornej časti ulice. Predtým je však potrebné vysporiadať sa s vlastníkmi dotknutých pozemkov. </w:t>
      </w:r>
    </w:p>
    <w:p w:rsidR="00287A61" w:rsidRDefault="009B7864" w:rsidP="00BF500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Rezonovala aj téma </w:t>
      </w:r>
      <w:r w:rsidR="00AF4B3B">
        <w:rPr>
          <w:i/>
          <w:sz w:val="24"/>
          <w:szCs w:val="24"/>
        </w:rPr>
        <w:t xml:space="preserve">potreby </w:t>
      </w:r>
      <w:r>
        <w:rPr>
          <w:i/>
          <w:sz w:val="24"/>
          <w:szCs w:val="24"/>
        </w:rPr>
        <w:t>odvedenia zrážkových vôd</w:t>
      </w:r>
      <w:r w:rsidR="00AF4B3B">
        <w:rPr>
          <w:i/>
          <w:sz w:val="24"/>
          <w:szCs w:val="24"/>
        </w:rPr>
        <w:t xml:space="preserve">, ktoré pri extrémnych zrážkach tečú celou komunikáciou s vyústením do potoka cca pri p. </w:t>
      </w:r>
      <w:proofErr w:type="spellStart"/>
      <w:r w:rsidR="00AF4B3B">
        <w:rPr>
          <w:i/>
          <w:sz w:val="24"/>
          <w:szCs w:val="24"/>
        </w:rPr>
        <w:t>Cirákovi</w:t>
      </w:r>
      <w:proofErr w:type="spellEnd"/>
      <w:r w:rsidR="00AF4B3B">
        <w:rPr>
          <w:i/>
          <w:sz w:val="24"/>
          <w:szCs w:val="24"/>
        </w:rPr>
        <w:t>. Problém je v nefunkčnom resp. nepriepustnom cestnom rigole. Rizikom je v zime natopenie snehu/ľadu a nočné primŕzanie</w:t>
      </w:r>
      <w:r w:rsidR="000F6D56">
        <w:rPr>
          <w:i/>
          <w:sz w:val="24"/>
          <w:szCs w:val="24"/>
        </w:rPr>
        <w:t xml:space="preserve"> miestnej komunikácie</w:t>
      </w:r>
      <w:r w:rsidR="00AF4B3B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  </w:t>
      </w:r>
      <w:r w:rsidR="00031F41">
        <w:rPr>
          <w:i/>
          <w:sz w:val="24"/>
          <w:szCs w:val="24"/>
        </w:rPr>
        <w:t xml:space="preserve">  </w:t>
      </w:r>
      <w:r w:rsidR="00287A61">
        <w:rPr>
          <w:i/>
          <w:sz w:val="24"/>
          <w:szCs w:val="24"/>
        </w:rPr>
        <w:t xml:space="preserve"> </w:t>
      </w:r>
    </w:p>
    <w:p w:rsidR="00287A61" w:rsidRDefault="00287A61" w:rsidP="00BF5005">
      <w:pPr>
        <w:rPr>
          <w:i/>
          <w:sz w:val="24"/>
          <w:szCs w:val="24"/>
        </w:rPr>
      </w:pPr>
    </w:p>
    <w:sectPr w:rsidR="0028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0D1"/>
    <w:multiLevelType w:val="hybridMultilevel"/>
    <w:tmpl w:val="CDAE209C"/>
    <w:lvl w:ilvl="0" w:tplc="BD30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EC0"/>
    <w:multiLevelType w:val="hybridMultilevel"/>
    <w:tmpl w:val="9EE8BAE0"/>
    <w:lvl w:ilvl="0" w:tplc="BD30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505"/>
    <w:multiLevelType w:val="hybridMultilevel"/>
    <w:tmpl w:val="2B4EB9F8"/>
    <w:lvl w:ilvl="0" w:tplc="BD30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76BF"/>
    <w:multiLevelType w:val="hybridMultilevel"/>
    <w:tmpl w:val="8A382E08"/>
    <w:lvl w:ilvl="0" w:tplc="BD308A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47560"/>
    <w:multiLevelType w:val="hybridMultilevel"/>
    <w:tmpl w:val="114CDB24"/>
    <w:lvl w:ilvl="0" w:tplc="BD30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D80"/>
    <w:multiLevelType w:val="hybridMultilevel"/>
    <w:tmpl w:val="1F4C2A32"/>
    <w:lvl w:ilvl="0" w:tplc="BD308A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6"/>
    <w:rsid w:val="00031F41"/>
    <w:rsid w:val="000F6D56"/>
    <w:rsid w:val="001519D3"/>
    <w:rsid w:val="00204537"/>
    <w:rsid w:val="00287A61"/>
    <w:rsid w:val="003950A0"/>
    <w:rsid w:val="004B6098"/>
    <w:rsid w:val="005068B8"/>
    <w:rsid w:val="005100CD"/>
    <w:rsid w:val="005C16B6"/>
    <w:rsid w:val="005E77AC"/>
    <w:rsid w:val="006C4A76"/>
    <w:rsid w:val="006F33E8"/>
    <w:rsid w:val="007700ED"/>
    <w:rsid w:val="007B0FC0"/>
    <w:rsid w:val="007B2A70"/>
    <w:rsid w:val="008262E1"/>
    <w:rsid w:val="00874BF3"/>
    <w:rsid w:val="008F25C2"/>
    <w:rsid w:val="00951848"/>
    <w:rsid w:val="009B7864"/>
    <w:rsid w:val="00A6585D"/>
    <w:rsid w:val="00AF4B3B"/>
    <w:rsid w:val="00B21A36"/>
    <w:rsid w:val="00BD4617"/>
    <w:rsid w:val="00BF5005"/>
    <w:rsid w:val="00C420CC"/>
    <w:rsid w:val="00CD6591"/>
    <w:rsid w:val="00EE5BB1"/>
    <w:rsid w:val="00EF2702"/>
    <w:rsid w:val="00F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D221-A388-474D-9F5F-4BF9911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4A7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4A7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prava@spisskabe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HRADICKÁ Katarína</cp:lastModifiedBy>
  <cp:revision>2</cp:revision>
  <dcterms:created xsi:type="dcterms:W3CDTF">2023-04-05T05:56:00Z</dcterms:created>
  <dcterms:modified xsi:type="dcterms:W3CDTF">2023-04-05T05:56:00Z</dcterms:modified>
</cp:coreProperties>
</file>