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71033ABA" w14:textId="5C4BF219" w:rsidR="00504D3A" w:rsidRPr="00241B85" w:rsidRDefault="00504D3A" w:rsidP="007C6FB8">
      <w:pPr>
        <w:ind w:left="3540" w:hanging="3540"/>
        <w:rPr>
          <w:rFonts w:cstheme="minorHAnsi"/>
          <w:b/>
          <w:bCs/>
          <w:sz w:val="22"/>
          <w:szCs w:val="22"/>
        </w:rPr>
      </w:pPr>
      <w:r w:rsidRPr="00241B85">
        <w:rPr>
          <w:rFonts w:cstheme="minorHAnsi"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7C6FB8">
        <w:t>„</w:t>
      </w:r>
      <w:r w:rsidR="007C6FB8">
        <w:rPr>
          <w:b/>
        </w:rPr>
        <w:t>Modernizácia atletickej dráhy – dobudovanie povrchu atletickej dráhy s </w:t>
      </w:r>
      <w:proofErr w:type="spellStart"/>
      <w:r w:rsidR="007C6FB8">
        <w:rPr>
          <w:b/>
        </w:rPr>
        <w:t>čiarovaním</w:t>
      </w:r>
      <w:proofErr w:type="spellEnd"/>
      <w:r w:rsidR="007C6FB8">
        <w:rPr>
          <w:b/>
        </w:rPr>
        <w:t>“</w:t>
      </w:r>
    </w:p>
    <w:p w14:paraId="23F0D650" w14:textId="77777777" w:rsidR="00504D3A" w:rsidRPr="00241B85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p w14:paraId="682A3D99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</w:t>
      </w:r>
      <w:bookmarkStart w:id="0" w:name="_GoBack"/>
      <w:bookmarkEnd w:id="0"/>
      <w:r w:rsidR="004A0B87" w:rsidRPr="00241B85">
        <w:rPr>
          <w:rFonts w:cstheme="minorHAnsi"/>
          <w:sz w:val="22"/>
          <w:szCs w:val="22"/>
        </w:rPr>
        <w:t>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3C0B" w14:textId="77777777" w:rsidR="00CB0187" w:rsidRDefault="00CB0187">
      <w:r>
        <w:separator/>
      </w:r>
    </w:p>
    <w:p w14:paraId="0C1158CD" w14:textId="77777777" w:rsidR="00CB0187" w:rsidRDefault="00CB0187"/>
  </w:endnote>
  <w:endnote w:type="continuationSeparator" w:id="0">
    <w:p w14:paraId="5CA5A4FB" w14:textId="77777777" w:rsidR="00CB0187" w:rsidRDefault="00CB0187">
      <w:r>
        <w:continuationSeparator/>
      </w:r>
    </w:p>
    <w:p w14:paraId="59B719DB" w14:textId="77777777" w:rsidR="00CB0187" w:rsidRDefault="00CB0187"/>
  </w:endnote>
  <w:endnote w:type="continuationNotice" w:id="1">
    <w:p w14:paraId="0B9F88F1" w14:textId="77777777" w:rsidR="00CB0187" w:rsidRDefault="00CB0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1A223881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7C6FB8">
        <w:rPr>
          <w:rFonts w:ascii="Tahoma" w:hAnsi="Tahoma" w:cs="Tahoma"/>
          <w:color w:val="0000FF"/>
          <w:sz w:val="16"/>
          <w:u w:val="single"/>
          <w:lang w:eastAsia="cs-CZ"/>
        </w:rPr>
        <w:t>kalafut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5C43" w14:textId="77777777" w:rsidR="00CB0187" w:rsidRDefault="00CB0187">
      <w:r>
        <w:separator/>
      </w:r>
    </w:p>
    <w:p w14:paraId="56A256C6" w14:textId="77777777" w:rsidR="00CB0187" w:rsidRDefault="00CB0187"/>
  </w:footnote>
  <w:footnote w:type="continuationSeparator" w:id="0">
    <w:p w14:paraId="52B5A995" w14:textId="77777777" w:rsidR="00CB0187" w:rsidRDefault="00CB0187">
      <w:r>
        <w:continuationSeparator/>
      </w:r>
    </w:p>
    <w:p w14:paraId="1E37979E" w14:textId="77777777" w:rsidR="00CB0187" w:rsidRDefault="00CB0187"/>
  </w:footnote>
  <w:footnote w:type="continuationNotice" w:id="1">
    <w:p w14:paraId="4B0DAED0" w14:textId="77777777" w:rsidR="00CB0187" w:rsidRDefault="00CB01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0C721-ED6E-495D-88FC-66439604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17</cp:revision>
  <cp:lastPrinted>2017-11-14T12:37:00Z</cp:lastPrinted>
  <dcterms:created xsi:type="dcterms:W3CDTF">2019-06-13T21:24:00Z</dcterms:created>
  <dcterms:modified xsi:type="dcterms:W3CDTF">2021-04-06T13:27:00Z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