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28" w:rsidRPr="00842C4C" w:rsidRDefault="00195B28" w:rsidP="00195B28">
      <w:pPr>
        <w:jc w:val="center"/>
        <w:rPr>
          <w:rFonts w:ascii="Arial" w:hAnsi="Arial" w:cs="Arial"/>
          <w:sz w:val="24"/>
          <w:szCs w:val="24"/>
        </w:rPr>
      </w:pPr>
      <w:r w:rsidRPr="00842C4C">
        <w:rPr>
          <w:rFonts w:ascii="Arial" w:hAnsi="Arial" w:cs="Arial"/>
          <w:sz w:val="24"/>
          <w:szCs w:val="24"/>
        </w:rPr>
        <w:t>Účasť poslancov Mestského zastupiteľstva  v  Spišskej Belej na rokovaniach v roku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 plán rokovania </w:t>
      </w:r>
    </w:p>
    <w:p w:rsidR="00195B28" w:rsidRDefault="00195B28" w:rsidP="00195B28">
      <w:pPr>
        <w:rPr>
          <w:rFonts w:ascii="Arial" w:hAnsi="Arial" w:cs="Arial"/>
          <w:sz w:val="24"/>
          <w:szCs w:val="24"/>
        </w:rPr>
      </w:pPr>
    </w:p>
    <w:p w:rsidR="00195B28" w:rsidRDefault="00195B28" w:rsidP="00195B28">
      <w:pPr>
        <w:rPr>
          <w:rFonts w:ascii="Arial" w:hAnsi="Arial" w:cs="Arial"/>
          <w:sz w:val="24"/>
          <w:szCs w:val="24"/>
        </w:rPr>
      </w:pPr>
    </w:p>
    <w:p w:rsidR="00195B28" w:rsidRPr="00842C4C" w:rsidRDefault="00195B28" w:rsidP="00195B28">
      <w:pPr>
        <w:rPr>
          <w:rFonts w:ascii="Arial" w:hAnsi="Arial" w:cs="Arial"/>
          <w:sz w:val="24"/>
          <w:szCs w:val="24"/>
        </w:rPr>
      </w:pPr>
    </w:p>
    <w:p w:rsidR="00195B28" w:rsidRDefault="00195B28" w:rsidP="00195B28"/>
    <w:tbl>
      <w:tblPr>
        <w:tblW w:w="13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910"/>
        <w:gridCol w:w="1134"/>
        <w:gridCol w:w="850"/>
        <w:gridCol w:w="851"/>
        <w:gridCol w:w="992"/>
        <w:gridCol w:w="850"/>
        <w:gridCol w:w="851"/>
        <w:gridCol w:w="850"/>
        <w:gridCol w:w="850"/>
        <w:gridCol w:w="850"/>
        <w:gridCol w:w="850"/>
        <w:gridCol w:w="850"/>
      </w:tblGrid>
      <w:tr w:rsidR="00195B28" w:rsidTr="00195B28">
        <w:trPr>
          <w:trHeight w:val="500"/>
        </w:trPr>
        <w:tc>
          <w:tcPr>
            <w:tcW w:w="568" w:type="dxa"/>
            <w:shd w:val="clear" w:color="auto" w:fill="CCCCCC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CCCC"/>
          </w:tcPr>
          <w:p w:rsidR="00195B28" w:rsidRPr="00D74D10" w:rsidRDefault="00195B28" w:rsidP="00FF0180">
            <w:pPr>
              <w:rPr>
                <w:rFonts w:ascii="Arial" w:hAnsi="Arial" w:cs="Arial"/>
                <w:szCs w:val="16"/>
              </w:rPr>
            </w:pPr>
          </w:p>
          <w:p w:rsidR="00195B28" w:rsidRPr="00D74D10" w:rsidRDefault="00195B28" w:rsidP="00FF0180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meno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CCCCCC"/>
          </w:tcPr>
          <w:p w:rsidR="00195B28" w:rsidRPr="00D74D10" w:rsidRDefault="00195B28" w:rsidP="00FF0180">
            <w:pPr>
              <w:rPr>
                <w:rFonts w:ascii="Arial" w:hAnsi="Arial" w:cs="Arial"/>
                <w:b/>
                <w:szCs w:val="16"/>
              </w:rPr>
            </w:pPr>
          </w:p>
          <w:p w:rsidR="00195B28" w:rsidRPr="00D74D10" w:rsidRDefault="00195B28" w:rsidP="00FF0180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priezvisko</w:t>
            </w:r>
          </w:p>
        </w:tc>
        <w:tc>
          <w:tcPr>
            <w:tcW w:w="1134" w:type="dxa"/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Pr="006C0832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6C0832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6C0832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D74D10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D74D10" w:rsidRDefault="00195B28" w:rsidP="00195B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.202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B28">
              <w:rPr>
                <w:rFonts w:ascii="Arial" w:hAnsi="Arial" w:cs="Arial"/>
                <w:sz w:val="14"/>
                <w:szCs w:val="14"/>
              </w:rPr>
              <w:t>26.8.2021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95B28" w:rsidRPr="00195B28" w:rsidRDefault="00195B28" w:rsidP="00FF01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účasť</w:t>
            </w:r>
            <w:bookmarkStart w:id="0" w:name="_GoBack"/>
            <w:bookmarkEnd w:id="0"/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Štefan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Bieľak, JUDr.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195B28" w:rsidRDefault="00195B28" w:rsidP="00FF0180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195B28" w:rsidRDefault="00195B28" w:rsidP="00FF0180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195B28" w:rsidRDefault="00195B28" w:rsidP="00FF0180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195B28" w:rsidRDefault="00195B28" w:rsidP="00FF0180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195B28" w:rsidRDefault="00195B28" w:rsidP="00FF0180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Marta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Britaňáková</w:t>
            </w:r>
            <w:proofErr w:type="spellEnd"/>
            <w:r w:rsidRPr="007D0242">
              <w:rPr>
                <w:sz w:val="14"/>
                <w:szCs w:val="14"/>
              </w:rPr>
              <w:t>, Mgr.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 xml:space="preserve">Daniela 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Deptová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Gabriel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Gemza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Jaroslav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Bachleda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Andrej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Novák, MUDr.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OSO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7. 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 xml:space="preserve">Sylvia 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 xml:space="preserve">Slavkovská, Ing.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 xml:space="preserve">Ján 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Svocák</w:t>
            </w:r>
            <w:proofErr w:type="spellEnd"/>
            <w:r w:rsidRPr="007D0242">
              <w:rPr>
                <w:sz w:val="14"/>
                <w:szCs w:val="14"/>
              </w:rPr>
              <w:t xml:space="preserve">, Ing.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195B28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účast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7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Peter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Tetemonte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účasť</w:t>
            </w:r>
          </w:p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128"/>
        </w:trPr>
        <w:tc>
          <w:tcPr>
            <w:tcW w:w="568" w:type="dxa"/>
          </w:tcPr>
          <w:p w:rsidR="00195B28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Maroš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Vaverčák</w:t>
            </w:r>
            <w:proofErr w:type="spellEnd"/>
          </w:p>
          <w:p w:rsidR="00195B28" w:rsidRPr="007D0242" w:rsidRDefault="00195B28" w:rsidP="00FF018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  <w:tr w:rsidR="00195B28" w:rsidTr="00195B28">
        <w:trPr>
          <w:trHeight w:val="360"/>
        </w:trPr>
        <w:tc>
          <w:tcPr>
            <w:tcW w:w="568" w:type="dxa"/>
          </w:tcPr>
          <w:p w:rsidR="00195B28" w:rsidRPr="00361182" w:rsidRDefault="00195B28" w:rsidP="00FF0180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r w:rsidRPr="007D0242">
              <w:rPr>
                <w:sz w:val="14"/>
                <w:szCs w:val="14"/>
              </w:rPr>
              <w:t>Branislav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rPr>
                <w:sz w:val="14"/>
                <w:szCs w:val="14"/>
              </w:rPr>
            </w:pPr>
            <w:proofErr w:type="spellStart"/>
            <w:r w:rsidRPr="007D0242">
              <w:rPr>
                <w:sz w:val="14"/>
                <w:szCs w:val="14"/>
              </w:rPr>
              <w:t>Zibura</w:t>
            </w:r>
            <w:proofErr w:type="spellEnd"/>
            <w:r w:rsidRPr="007D0242">
              <w:rPr>
                <w:sz w:val="14"/>
                <w:szCs w:val="14"/>
              </w:rPr>
              <w:t>, Mgr.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  <w:r w:rsidRPr="007D0242">
              <w:rPr>
                <w:caps/>
                <w:sz w:val="14"/>
                <w:szCs w:val="14"/>
              </w:rPr>
              <w:t>Účasť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5B28" w:rsidRPr="007D0242" w:rsidRDefault="00195B28" w:rsidP="00FF018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B28" w:rsidRPr="00BB6D82" w:rsidRDefault="00195B28" w:rsidP="00FF0180">
            <w:pPr>
              <w:jc w:val="center"/>
              <w:rPr>
                <w:caps/>
              </w:rPr>
            </w:pPr>
          </w:p>
        </w:tc>
      </w:tr>
    </w:tbl>
    <w:p w:rsidR="00195B28" w:rsidRDefault="00195B28" w:rsidP="00195B28">
      <w:pPr>
        <w:rPr>
          <w:b/>
        </w:rPr>
      </w:pPr>
    </w:p>
    <w:p w:rsidR="00195B28" w:rsidRDefault="00195B28" w:rsidP="00195B28">
      <w:pPr>
        <w:rPr>
          <w:b/>
        </w:rPr>
      </w:pPr>
    </w:p>
    <w:p w:rsidR="00195B28" w:rsidRDefault="00195B28" w:rsidP="00195B28">
      <w:pPr>
        <w:rPr>
          <w:b/>
        </w:rPr>
      </w:pPr>
    </w:p>
    <w:p w:rsidR="00195B28" w:rsidRPr="005331A4" w:rsidRDefault="00195B28" w:rsidP="00195B28">
      <w:pPr>
        <w:rPr>
          <w:rFonts w:ascii="Arial" w:hAnsi="Arial" w:cs="Arial"/>
          <w:sz w:val="16"/>
          <w:szCs w:val="16"/>
        </w:rPr>
      </w:pPr>
      <w:r w:rsidRPr="006E27F2">
        <w:rPr>
          <w:rFonts w:ascii="Arial" w:hAnsi="Arial" w:cs="Arial"/>
          <w:sz w:val="24"/>
          <w:szCs w:val="24"/>
        </w:rPr>
        <w:t xml:space="preserve">        </w:t>
      </w:r>
      <w:r w:rsidRPr="005331A4">
        <w:rPr>
          <w:rFonts w:ascii="Arial" w:hAnsi="Arial" w:cs="Arial"/>
          <w:caps/>
          <w:sz w:val="16"/>
          <w:szCs w:val="16"/>
        </w:rPr>
        <w:t>OSP</w:t>
      </w:r>
      <w:r w:rsidRPr="005331A4">
        <w:rPr>
          <w:rFonts w:ascii="Arial" w:hAnsi="Arial" w:cs="Arial"/>
          <w:sz w:val="16"/>
          <w:szCs w:val="16"/>
        </w:rPr>
        <w:t xml:space="preserve">  –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 xml:space="preserve">  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195B28" w:rsidRPr="005331A4" w:rsidRDefault="00195B28" w:rsidP="00195B28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NU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    </w:t>
      </w:r>
      <w:r w:rsidRPr="005331A4">
        <w:rPr>
          <w:rFonts w:ascii="Arial" w:hAnsi="Arial" w:cs="Arial"/>
          <w:sz w:val="16"/>
          <w:szCs w:val="16"/>
        </w:rPr>
        <w:t xml:space="preserve"> neospravedlnená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195B28" w:rsidRPr="005331A4" w:rsidRDefault="00195B28" w:rsidP="00195B28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*   </w:t>
      </w:r>
      <w:r>
        <w:rPr>
          <w:rFonts w:ascii="Arial" w:hAnsi="Arial" w:cs="Arial"/>
          <w:sz w:val="16"/>
          <w:szCs w:val="16"/>
        </w:rPr>
        <w:t xml:space="preserve">   ---     </w:t>
      </w:r>
      <w:r w:rsidRPr="005331A4">
        <w:rPr>
          <w:rFonts w:ascii="Arial" w:hAnsi="Arial" w:cs="Arial"/>
          <w:sz w:val="16"/>
          <w:szCs w:val="16"/>
        </w:rPr>
        <w:t xml:space="preserve"> poslanec sa vzdal mandátu </w:t>
      </w:r>
    </w:p>
    <w:p w:rsidR="00195B28" w:rsidRPr="006E27F2" w:rsidRDefault="00195B28" w:rsidP="00195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B28" w:rsidRDefault="00195B28" w:rsidP="00195B28">
      <w:pPr>
        <w:rPr>
          <w:b/>
        </w:rPr>
      </w:pPr>
    </w:p>
    <w:p w:rsidR="00195B28" w:rsidRPr="009F67BE" w:rsidRDefault="00195B28" w:rsidP="00195B28">
      <w:pPr>
        <w:rPr>
          <w:rFonts w:ascii="Arial" w:hAnsi="Arial" w:cs="Arial"/>
          <w:b/>
          <w:sz w:val="16"/>
          <w:szCs w:val="16"/>
        </w:rPr>
      </w:pPr>
    </w:p>
    <w:p w:rsidR="00195B28" w:rsidRPr="009F67BE" w:rsidRDefault="00195B28" w:rsidP="00195B28">
      <w:pPr>
        <w:rPr>
          <w:rFonts w:ascii="Arial" w:hAnsi="Arial" w:cs="Arial"/>
          <w:sz w:val="16"/>
          <w:szCs w:val="16"/>
        </w:rPr>
      </w:pPr>
      <w:r w:rsidRPr="009F67BE">
        <w:rPr>
          <w:rFonts w:ascii="Arial" w:hAnsi="Arial" w:cs="Arial"/>
          <w:sz w:val="16"/>
          <w:szCs w:val="16"/>
        </w:rPr>
        <w:t xml:space="preserve">             Spracovala: Mgr. </w:t>
      </w:r>
      <w:smartTag w:uri="urn:schemas-microsoft-com:office:smarttags" w:element="PersonName">
        <w:smartTagPr>
          <w:attr w:name="ProductID" w:val="Jana Neupauerov￡"/>
        </w:smartTagPr>
        <w:r w:rsidRPr="009F67BE">
          <w:rPr>
            <w:rFonts w:ascii="Arial" w:hAnsi="Arial" w:cs="Arial"/>
            <w:sz w:val="16"/>
            <w:szCs w:val="16"/>
          </w:rPr>
          <w:t xml:space="preserve">Jana </w:t>
        </w:r>
        <w:proofErr w:type="spellStart"/>
        <w:r w:rsidRPr="009F67BE">
          <w:rPr>
            <w:rFonts w:ascii="Arial" w:hAnsi="Arial" w:cs="Arial"/>
            <w:sz w:val="16"/>
            <w:szCs w:val="16"/>
          </w:rPr>
          <w:t>Neupauerová</w:t>
        </w:r>
      </w:smartTag>
      <w:proofErr w:type="spellEnd"/>
      <w:r w:rsidRPr="009F67BE">
        <w:rPr>
          <w:rFonts w:ascii="Arial" w:hAnsi="Arial" w:cs="Arial"/>
          <w:sz w:val="16"/>
          <w:szCs w:val="16"/>
        </w:rPr>
        <w:t xml:space="preserve"> </w:t>
      </w:r>
    </w:p>
    <w:p w:rsidR="007E4411" w:rsidRDefault="007E4411"/>
    <w:sectPr w:rsidR="007E4411" w:rsidSect="00195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195B28"/>
    <w:rsid w:val="007E4411"/>
    <w:rsid w:val="00B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D42D-F975-4F62-B503-557CE4A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NEUPAUEROVÁ Jana</dc:creator>
  <cp:keywords/>
  <dc:description/>
  <cp:lastModifiedBy>NEUPAUEROVÁ Jana</cp:lastModifiedBy>
  <cp:revision>1</cp:revision>
  <dcterms:created xsi:type="dcterms:W3CDTF">2021-01-22T08:17:00Z</dcterms:created>
  <dcterms:modified xsi:type="dcterms:W3CDTF">2021-01-22T08:24:00Z</dcterms:modified>
</cp:coreProperties>
</file>