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14" w:rsidRDefault="00426B14" w:rsidP="00426B14">
      <w:pPr>
        <w:pStyle w:val="Bezriadkovania"/>
        <w:tabs>
          <w:tab w:val="center" w:pos="2268"/>
          <w:tab w:val="center" w:pos="680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Súhlasné stanovisko zákonného zástupcu</w:t>
      </w: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podľa § 10 ods. 3 zákona č. 139/2002 Z. z. o rybárstve</w:t>
      </w: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jc w:val="center"/>
        <w:rPr>
          <w:rFonts w:ascii="Times New Roman" w:hAnsi="Times New Roman" w:cs="Times New Roman"/>
          <w:b/>
          <w:sz w:val="28"/>
        </w:rPr>
      </w:pP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jc w:val="center"/>
        <w:rPr>
          <w:rFonts w:ascii="Times New Roman" w:hAnsi="Times New Roman" w:cs="Times New Roman"/>
          <w:b/>
          <w:sz w:val="28"/>
        </w:rPr>
      </w:pP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jc w:val="center"/>
        <w:rPr>
          <w:rFonts w:ascii="Times New Roman" w:hAnsi="Times New Roman" w:cs="Times New Roman"/>
          <w:b/>
          <w:sz w:val="28"/>
        </w:rPr>
      </w:pP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Dole podpísaný .............................................................., bytom ................................................,</w:t>
      </w: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č. OP ........................... ako zákonný zástupca  </w:t>
      </w:r>
      <w:r w:rsidRPr="008C1FCA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 ú h l a s í m  </w:t>
      </w:r>
      <w:r>
        <w:rPr>
          <w:rFonts w:ascii="Times New Roman" w:hAnsi="Times New Roman" w:cs="Times New Roman"/>
          <w:sz w:val="24"/>
        </w:rPr>
        <w:t>s vydaním rybárskeho lístka pre</w:t>
      </w: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spacing w:line="72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........................................................................., nar. ....................................... .</w:t>
      </w: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</w:rPr>
      </w:pP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</w:rPr>
      </w:pP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</w:rPr>
      </w:pPr>
    </w:p>
    <w:p w:rsidR="00426B14" w:rsidRDefault="00426B14" w:rsidP="00426B14">
      <w:pPr>
        <w:pStyle w:val="Bezriadkovania"/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</w:t>
      </w:r>
    </w:p>
    <w:p w:rsidR="002D607E" w:rsidRPr="00426B14" w:rsidRDefault="00426B14" w:rsidP="00426B14">
      <w:pPr>
        <w:pStyle w:val="Bezriadkovania"/>
        <w:tabs>
          <w:tab w:val="center" w:pos="2268"/>
          <w:tab w:val="center" w:pos="6804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C1FCA">
        <w:rPr>
          <w:rFonts w:ascii="Times New Roman" w:hAnsi="Times New Roman" w:cs="Times New Roman"/>
          <w:i/>
          <w:sz w:val="24"/>
        </w:rPr>
        <w:t>dátum a podpis zákonného zástupcu</w:t>
      </w:r>
      <w:bookmarkStart w:id="0" w:name="_GoBack"/>
      <w:bookmarkEnd w:id="0"/>
    </w:p>
    <w:sectPr w:rsidR="002D607E" w:rsidRPr="00426B14" w:rsidSect="00426B14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14"/>
    <w:rsid w:val="001E78E3"/>
    <w:rsid w:val="002D607E"/>
    <w:rsid w:val="004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45B90-507B-47B6-AA04-1FD5F5C4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6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IVANČÁKOVÁ Veronika</dc:creator>
  <cp:keywords/>
  <dc:description/>
  <cp:lastModifiedBy>IVANČÁKOVÁ Veronika</cp:lastModifiedBy>
  <cp:revision>1</cp:revision>
  <dcterms:created xsi:type="dcterms:W3CDTF">2020-08-19T06:38:00Z</dcterms:created>
  <dcterms:modified xsi:type="dcterms:W3CDTF">2020-08-19T06:38:00Z</dcterms:modified>
</cp:coreProperties>
</file>