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8.51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8.52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Poprad-Tatry( 7.30)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( 9.10)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10.11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10.12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Muszyna( 9.53)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(11.22)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(16.53)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16.29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8520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Košice(14.36)</w:t>
              <w:tab/>
            </w:r>
            <w:r>
              <w:rPr>
                <w:noProof/>
                <w:b/>
              </w:rPr>
              <w:t xml:space="preserve">Čirč</w:t>
            </w:r>
            <w:r>
              <w:rPr>
                <w:noProof/>
              </w:rPr>
              <w:t xml:space="preserve">(16.47)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Prešov-Lipany nejde v </w:t>
            </w:r>
            <w:r>
              <w:rPr>
                <w:noProof/>
                <w:sz w:val="18"/>
                <w:rFonts w:ascii="SenaKJR" w:hAnsi="SenaKJR"/>
              </w:rPr>
              <w:t xml:space="preserve">E</w:t>
            </w:r>
            <w:r>
              <w:rPr>
                <w:noProof/>
                <w:sz w:val="18"/>
              </w:rPr>
              <w:t xml:space="preserve">; Lipany-Čirč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 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^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8520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Košice - Čirč z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22.XII.- 6.I., 2.II., 1.III., 12.IV., 5.VII. - 30.VIII.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16.52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16.53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Poprad-Tatry(15.27)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(17.11)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16.31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8572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Lipany(16.00)</w:t>
              <w:tab/>
            </w:r>
            <w:r>
              <w:rPr>
                <w:noProof/>
                <w:b/>
              </w:rPr>
              <w:t xml:space="preserve">Čirč</w:t>
            </w:r>
            <w:r>
              <w:rPr>
                <w:noProof/>
              </w:rPr>
              <w:t xml:space="preserve">(17.20)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 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^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Ľubovňa(17.05)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17.31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8529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Čirč(17.24)</w:t>
              <w:tab/>
            </w:r>
            <w:r>
              <w:rPr>
                <w:noProof/>
                <w:b/>
              </w:rPr>
              <w:t xml:space="preserve">Košice</w:t>
            </w:r>
            <w:r>
              <w:rPr>
                <w:noProof/>
              </w:rPr>
              <w:t xml:space="preserve">(19.25)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Čirč-Lipany ide v </w:t>
            </w:r>
            <w:r>
              <w:rPr>
                <w:noProof/>
                <w:sz w:val="18"/>
                <w:rFonts w:ascii="SenaKJR" w:hAnsi="SenaKJR"/>
              </w:rPr>
              <w:t xml:space="preserve">D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8., 14., 30.IV., 7.V., 30.VI., 1., 14.,15.IX., 28.X., 16., 17.XI., nejde 22.XII.- 6.I., 2.II., 1., 6.III., 10., 12.IV., 1., 8.V., 3.VII. - 30.VIII.,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^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18.14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18.15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Muszyna(17.56)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(19.27)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PLAVEČ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7116245fa0f04fdc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