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94" w:rsidRPr="004A4396" w:rsidRDefault="00D03094" w:rsidP="00D0309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396">
        <w:rPr>
          <w:rFonts w:ascii="Times New Roman" w:hAnsi="Times New Roman" w:cs="Times New Roman"/>
          <w:b/>
          <w:bCs/>
          <w:sz w:val="28"/>
          <w:szCs w:val="28"/>
        </w:rPr>
        <w:t>Mesto Spišská Belá</w:t>
      </w:r>
    </w:p>
    <w:p w:rsidR="00D03094" w:rsidRPr="004A4396" w:rsidRDefault="00D03094" w:rsidP="00D0309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D06BA" w:rsidRDefault="00D03094" w:rsidP="00D03094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4D06BA">
        <w:rPr>
          <w:rFonts w:ascii="Times New Roman" w:hAnsi="Times New Roman" w:cs="Times New Roman"/>
          <w:bCs/>
          <w:sz w:val="24"/>
          <w:szCs w:val="24"/>
        </w:rPr>
        <w:t>Materiál na zasadnutie mestského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zastupiteľstva  dňa  27. 6. 2019</w:t>
      </w:r>
    </w:p>
    <w:p w:rsidR="00D03094" w:rsidRPr="004A4396" w:rsidRDefault="00D03094" w:rsidP="00D0309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396">
        <w:rPr>
          <w:rFonts w:ascii="Times New Roman" w:hAnsi="Times New Roman" w:cs="Times New Roman"/>
          <w:b/>
          <w:bCs/>
          <w:sz w:val="28"/>
          <w:szCs w:val="28"/>
        </w:rPr>
        <w:t xml:space="preserve">K bodu č. </w:t>
      </w:r>
    </w:p>
    <w:p w:rsidR="00D03094" w:rsidRPr="004A4396" w:rsidRDefault="00D03094" w:rsidP="00D03094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4396">
        <w:rPr>
          <w:rFonts w:ascii="Times New Roman" w:hAnsi="Times New Roman" w:cs="Times New Roman"/>
          <w:b/>
          <w:bCs/>
          <w:sz w:val="28"/>
          <w:szCs w:val="28"/>
        </w:rPr>
        <w:t>Informácia o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4396">
        <w:rPr>
          <w:rFonts w:ascii="Times New Roman" w:hAnsi="Times New Roman" w:cs="Times New Roman"/>
          <w:b/>
          <w:bCs/>
          <w:sz w:val="28"/>
          <w:szCs w:val="28"/>
        </w:rPr>
        <w:t>kontrol</w:t>
      </w:r>
      <w:r>
        <w:rPr>
          <w:rFonts w:ascii="Times New Roman" w:hAnsi="Times New Roman" w:cs="Times New Roman"/>
          <w:b/>
          <w:bCs/>
          <w:sz w:val="28"/>
          <w:szCs w:val="28"/>
        </w:rPr>
        <w:t>ách za posledné obdobie</w:t>
      </w:r>
    </w:p>
    <w:p w:rsidR="00D03094" w:rsidRPr="004A4396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 xml:space="preserve">Predkladá:                                                   </w:t>
      </w: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Vypracovala:</w:t>
      </w: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Návrh na uznesenie:</w:t>
      </w: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D03094" w:rsidRPr="004A4396" w:rsidRDefault="00D03094" w:rsidP="00D03094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4A4396">
        <w:rPr>
          <w:rFonts w:ascii="Times New Roman" w:hAnsi="Times New Roman" w:cs="Times New Roman"/>
          <w:sz w:val="24"/>
          <w:szCs w:val="24"/>
        </w:rPr>
        <w:t xml:space="preserve">Mestské zastupiteľstvo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4396">
        <w:rPr>
          <w:rFonts w:ascii="Times New Roman" w:hAnsi="Times New Roman" w:cs="Times New Roman"/>
          <w:sz w:val="24"/>
          <w:szCs w:val="24"/>
        </w:rPr>
        <w:t>b e r i e    n a    v e d o 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439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správu o výsledkoch kontroly</w:t>
      </w:r>
      <w:r w:rsidRPr="004A4396">
        <w:rPr>
          <w:rFonts w:ascii="Times New Roman" w:hAnsi="Times New Roman" w:cs="Times New Roman"/>
          <w:sz w:val="24"/>
          <w:szCs w:val="24"/>
        </w:rPr>
        <w:t>.</w:t>
      </w:r>
    </w:p>
    <w:p w:rsidR="00D03094" w:rsidRDefault="00D03094" w:rsidP="00D0309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D03094" w:rsidRPr="004A4396" w:rsidRDefault="00D03094" w:rsidP="00D03094">
      <w:pPr>
        <w:widowControl w:val="0"/>
        <w:tabs>
          <w:tab w:val="left" w:pos="495"/>
        </w:tabs>
        <w:suppressAutoHyphens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kern w:val="3"/>
          <w:sz w:val="24"/>
          <w:szCs w:val="24"/>
          <w:lang w:eastAsia="ja-JP" w:bidi="fa-IR"/>
        </w:rPr>
      </w:pPr>
    </w:p>
    <w:p w:rsidR="00D03094" w:rsidRPr="000D477E" w:rsidRDefault="00D03094" w:rsidP="00D03094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D477E">
        <w:rPr>
          <w:rFonts w:ascii="Times New Roman" w:hAnsi="Times New Roman" w:cs="Times New Roman"/>
          <w:b/>
          <w:sz w:val="28"/>
        </w:rPr>
        <w:t>Správa z vykonan</w:t>
      </w:r>
      <w:r>
        <w:rPr>
          <w:rFonts w:ascii="Times New Roman" w:hAnsi="Times New Roman" w:cs="Times New Roman"/>
          <w:b/>
          <w:sz w:val="28"/>
        </w:rPr>
        <w:t>ej</w:t>
      </w:r>
      <w:r w:rsidRPr="000D477E">
        <w:rPr>
          <w:rFonts w:ascii="Times New Roman" w:hAnsi="Times New Roman" w:cs="Times New Roman"/>
          <w:b/>
          <w:sz w:val="28"/>
        </w:rPr>
        <w:t xml:space="preserve"> kontrol</w:t>
      </w:r>
      <w:r>
        <w:rPr>
          <w:rFonts w:ascii="Times New Roman" w:hAnsi="Times New Roman" w:cs="Times New Roman"/>
          <w:b/>
          <w:sz w:val="28"/>
        </w:rPr>
        <w:t>y</w:t>
      </w:r>
    </w:p>
    <w:p w:rsidR="00D03094" w:rsidRPr="000D477E" w:rsidRDefault="00D03094" w:rsidP="00D03094">
      <w:pPr>
        <w:spacing w:after="200" w:line="276" w:lineRule="auto"/>
        <w:jc w:val="center"/>
        <w:rPr>
          <w:b/>
          <w:sz w:val="28"/>
        </w:rPr>
      </w:pPr>
    </w:p>
    <w:p w:rsidR="00D03094" w:rsidRDefault="00D03094" w:rsidP="002D5B9E">
      <w:pPr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Podľa ustanovenia  § 18f  ods. 1  písm.  d)  zákona č.  369/1990 Zb.  o  obecnom    zriadení v zn. n.  p.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som</w:t>
      </w:r>
      <w:r w:rsidRPr="000D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mestskému  zastupiteľstvu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jeho zasadnutí predložila </w:t>
      </w:r>
      <w:r w:rsidRPr="000D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správu  o  výsledk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och</w:t>
      </w:r>
      <w:r w:rsidRPr="000D4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kontroly  vykonanej na  základe schváleného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plánu kontrol na I. polrok 2019:</w:t>
      </w:r>
    </w:p>
    <w:p w:rsidR="002D5B9E" w:rsidRDefault="002D5B9E" w:rsidP="002D5B9E">
      <w:pPr>
        <w:spacing w:before="240"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094" w:rsidRPr="006F1F4B" w:rsidRDefault="00D03094" w:rsidP="002D5B9E">
      <w:pPr>
        <w:numPr>
          <w:ilvl w:val="0"/>
          <w:numId w:val="1"/>
        </w:numPr>
        <w:tabs>
          <w:tab w:val="left" w:pos="495"/>
        </w:tabs>
        <w:spacing w:after="0" w:line="276" w:lineRule="auto"/>
        <w:contextualSpacing/>
        <w:jc w:val="both"/>
        <w:rPr>
          <w:rFonts w:cs="Times New Roman"/>
        </w:rPr>
      </w:pPr>
      <w:r w:rsidRPr="006F1F4B">
        <w:rPr>
          <w:rFonts w:ascii="Times New Roman" w:hAnsi="Times New Roman" w:cs="Times New Roman"/>
          <w:b/>
          <w:sz w:val="24"/>
          <w:szCs w:val="24"/>
        </w:rPr>
        <w:t>kontrola hospodáreni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F1F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 spoločnosti Lesy Mesta Spišská Belá s. r. o. </w:t>
      </w:r>
      <w:r w:rsidRPr="006F1F4B">
        <w:rPr>
          <w:rFonts w:ascii="Times New Roman" w:hAnsi="Times New Roman" w:cs="Times New Roman"/>
          <w:b/>
          <w:sz w:val="24"/>
          <w:szCs w:val="24"/>
        </w:rPr>
        <w:t xml:space="preserve"> v roku 2018</w:t>
      </w:r>
      <w:r>
        <w:rPr>
          <w:rFonts w:ascii="Times New Roman" w:hAnsi="Times New Roman" w:cs="Times New Roman"/>
          <w:b/>
          <w:sz w:val="24"/>
          <w:szCs w:val="24"/>
        </w:rPr>
        <w:t xml:space="preserve">   </w:t>
      </w:r>
    </w:p>
    <w:p w:rsidR="002D5B9E" w:rsidRDefault="002D5B9E" w:rsidP="00CD2665">
      <w:pPr>
        <w:pStyle w:val="Standard"/>
        <w:tabs>
          <w:tab w:val="left" w:pos="495"/>
        </w:tabs>
        <w:spacing w:before="240" w:line="276" w:lineRule="auto"/>
        <w:jc w:val="both"/>
        <w:rPr>
          <w:rFonts w:cs="Times New Roman"/>
          <w:lang w:val="sk-SK"/>
        </w:rPr>
      </w:pPr>
    </w:p>
    <w:p w:rsidR="00761FC4" w:rsidRDefault="008431C6" w:rsidP="002D5B9E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</w:t>
      </w:r>
      <w:r w:rsidR="00F87C99">
        <w:rPr>
          <w:rFonts w:cs="Times New Roman"/>
          <w:lang w:val="sk-SK"/>
        </w:rPr>
        <w:t>Spoločnosť Lesy Mesta Spišská Belá s. r. o.</w:t>
      </w:r>
      <w:r>
        <w:rPr>
          <w:rFonts w:cs="Times New Roman"/>
          <w:lang w:val="sk-SK"/>
        </w:rPr>
        <w:t xml:space="preserve"> </w:t>
      </w:r>
      <w:r w:rsidR="00F87C99">
        <w:rPr>
          <w:rFonts w:cs="Times New Roman"/>
          <w:lang w:val="sk-SK"/>
        </w:rPr>
        <w:t xml:space="preserve">vznikla ako samostatný subjekt 9. 9. 2015. Plní úlohy hospodárenia v lesoch, zaoberá sa ich obnovou, ochranou a plní aj spoločenské funkcie v tejto oblasti. </w:t>
      </w:r>
      <w:r w:rsidR="00761FC4">
        <w:rPr>
          <w:rFonts w:cs="Times New Roman"/>
          <w:lang w:val="sk-SK"/>
        </w:rPr>
        <w:t xml:space="preserve">Pri kontrole predloženého účtovníctva, zmlúv, výkazov evidencií a súvisiacich dokladov neboli zistené nedostatky alebo porušenia právnych predpisov. </w:t>
      </w:r>
      <w:r w:rsidR="00F87C99">
        <w:rPr>
          <w:rFonts w:cs="Times New Roman"/>
          <w:lang w:val="sk-SK"/>
        </w:rPr>
        <w:t xml:space="preserve"> </w:t>
      </w:r>
    </w:p>
    <w:p w:rsidR="00761FC4" w:rsidRDefault="00761FC4" w:rsidP="00174C26">
      <w:pPr>
        <w:pStyle w:val="Standard"/>
        <w:tabs>
          <w:tab w:val="left" w:pos="495"/>
        </w:tabs>
        <w:spacing w:before="240"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Spoločnosť v roku 2018 hospodárila so ziskom vo výške</w:t>
      </w:r>
      <w:r w:rsidR="00EF627A">
        <w:rPr>
          <w:rFonts w:cs="Times New Roman"/>
          <w:lang w:val="sk-SK"/>
        </w:rPr>
        <w:t xml:space="preserve">   </w:t>
      </w:r>
      <w:r w:rsidR="002044CD">
        <w:rPr>
          <w:rFonts w:cs="Times New Roman"/>
          <w:lang w:val="sk-SK"/>
        </w:rPr>
        <w:t xml:space="preserve">  </w:t>
      </w:r>
      <w:r w:rsidR="00EF627A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 5 490 eur. </w:t>
      </w:r>
    </w:p>
    <w:p w:rsidR="00D03094" w:rsidRDefault="00761FC4" w:rsidP="00174C26">
      <w:pPr>
        <w:pStyle w:val="Standard"/>
        <w:tabs>
          <w:tab w:val="left" w:pos="495"/>
        </w:tabs>
        <w:spacing w:before="240"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Výnosy spoločnosti tvorili tržby z predaja dreva a služieb </w:t>
      </w:r>
      <w:r w:rsidR="00EF627A">
        <w:rPr>
          <w:rFonts w:cs="Times New Roman"/>
          <w:lang w:val="sk-SK"/>
        </w:rPr>
        <w:t xml:space="preserve">  </w:t>
      </w:r>
      <w:r>
        <w:rPr>
          <w:rFonts w:cs="Times New Roman"/>
          <w:lang w:val="sk-SK"/>
        </w:rPr>
        <w:t xml:space="preserve">  689 691</w:t>
      </w:r>
    </w:p>
    <w:p w:rsidR="00761FC4" w:rsidRDefault="00761FC4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Dotácia z mesta </w:t>
      </w:r>
      <w:r w:rsidR="002044CD">
        <w:rPr>
          <w:rFonts w:cs="Times New Roman"/>
          <w:lang w:val="sk-SK"/>
        </w:rPr>
        <w:t>/majetková ujma/</w:t>
      </w:r>
      <w:r>
        <w:rPr>
          <w:rFonts w:cs="Times New Roman"/>
          <w:lang w:val="sk-SK"/>
        </w:rPr>
        <w:t xml:space="preserve">                                        </w:t>
      </w:r>
      <w:r w:rsidR="00EF627A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   50 000</w:t>
      </w:r>
    </w:p>
    <w:p w:rsidR="00761FC4" w:rsidRDefault="00761FC4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Dotácia z úradu práce /zamestnanie cez projekty/                </w:t>
      </w:r>
      <w:r w:rsidR="00EF627A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   21 415</w:t>
      </w:r>
    </w:p>
    <w:p w:rsidR="00174C26" w:rsidRDefault="00761FC4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Dotácie z pôdohosp</w:t>
      </w:r>
      <w:r w:rsidR="00174C26">
        <w:rPr>
          <w:rFonts w:cs="Times New Roman"/>
          <w:lang w:val="sk-SK"/>
        </w:rPr>
        <w:t>odárskej</w:t>
      </w:r>
      <w:r>
        <w:rPr>
          <w:rFonts w:cs="Times New Roman"/>
          <w:lang w:val="sk-SK"/>
        </w:rPr>
        <w:t xml:space="preserve"> platobnej agentúry                   </w:t>
      </w:r>
      <w:r w:rsidR="00EF627A">
        <w:rPr>
          <w:rFonts w:cs="Times New Roman"/>
          <w:lang w:val="sk-SK"/>
        </w:rPr>
        <w:t xml:space="preserve">  </w:t>
      </w:r>
      <w:r>
        <w:rPr>
          <w:rFonts w:cs="Times New Roman"/>
          <w:lang w:val="sk-SK"/>
        </w:rPr>
        <w:t xml:space="preserve">  </w:t>
      </w:r>
      <w:r w:rsidR="00174C26">
        <w:rPr>
          <w:rFonts w:cs="Times New Roman"/>
          <w:lang w:val="sk-SK"/>
        </w:rPr>
        <w:t>69 410</w:t>
      </w:r>
      <w:r>
        <w:rPr>
          <w:rFonts w:cs="Times New Roman"/>
          <w:lang w:val="sk-SK"/>
        </w:rPr>
        <w:t xml:space="preserve">  </w:t>
      </w:r>
    </w:p>
    <w:p w:rsidR="00174C26" w:rsidRDefault="00174C26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</w:p>
    <w:p w:rsidR="00F87C99" w:rsidRDefault="00174C26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</w:t>
      </w:r>
      <w:r w:rsidR="00F87C99">
        <w:rPr>
          <w:rFonts w:cs="Times New Roman"/>
          <w:lang w:val="sk-SK"/>
        </w:rPr>
        <w:t>Najvýznamnejšie náklady:</w:t>
      </w:r>
    </w:p>
    <w:p w:rsidR="007D41A9" w:rsidRDefault="00F87C99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Ťažbárska, pestovná</w:t>
      </w:r>
      <w:r w:rsidR="00EF627A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činnosť, zalesňovanie /dodávateľsky/ </w:t>
      </w:r>
      <w:r w:rsidR="00EF627A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  443</w:t>
      </w:r>
      <w:r w:rsidR="007D41A9">
        <w:rPr>
          <w:rFonts w:cs="Times New Roman"/>
          <w:lang w:val="sk-SK"/>
        </w:rPr>
        <w:t> 990</w:t>
      </w:r>
    </w:p>
    <w:p w:rsidR="007D41A9" w:rsidRDefault="00F87C99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Mzdové náklady </w:t>
      </w:r>
      <w:r w:rsidR="007D41A9">
        <w:rPr>
          <w:rFonts w:cs="Times New Roman"/>
          <w:lang w:val="sk-SK"/>
        </w:rPr>
        <w:t>a poistné</w:t>
      </w:r>
      <w:r>
        <w:rPr>
          <w:rFonts w:cs="Times New Roman"/>
          <w:lang w:val="sk-SK"/>
        </w:rPr>
        <w:t xml:space="preserve">                                                    </w:t>
      </w:r>
      <w:r w:rsidR="00EF627A">
        <w:rPr>
          <w:rFonts w:cs="Times New Roman"/>
          <w:lang w:val="sk-SK"/>
        </w:rPr>
        <w:t xml:space="preserve">  </w:t>
      </w:r>
      <w:r>
        <w:rPr>
          <w:rFonts w:cs="Times New Roman"/>
          <w:lang w:val="sk-SK"/>
        </w:rPr>
        <w:t xml:space="preserve"> </w:t>
      </w:r>
      <w:r w:rsidR="007D41A9">
        <w:rPr>
          <w:rFonts w:cs="Times New Roman"/>
          <w:lang w:val="sk-SK"/>
        </w:rPr>
        <w:t>146 355</w:t>
      </w:r>
    </w:p>
    <w:p w:rsidR="007D41A9" w:rsidRDefault="007D41A9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Tvorba rezervy na pestovnú činnosť                                     </w:t>
      </w:r>
      <w:r w:rsidR="00EF627A">
        <w:rPr>
          <w:rFonts w:cs="Times New Roman"/>
          <w:lang w:val="sk-SK"/>
        </w:rPr>
        <w:t xml:space="preserve">  </w:t>
      </w:r>
      <w:r>
        <w:rPr>
          <w:rFonts w:cs="Times New Roman"/>
          <w:lang w:val="sk-SK"/>
        </w:rPr>
        <w:t xml:space="preserve">  80 000  </w:t>
      </w:r>
    </w:p>
    <w:p w:rsidR="00F87C99" w:rsidRDefault="007D41A9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Náklady a odpisy z Mestského podniku                               </w:t>
      </w:r>
      <w:r w:rsidR="00EF627A">
        <w:rPr>
          <w:rFonts w:cs="Times New Roman"/>
          <w:lang w:val="sk-SK"/>
        </w:rPr>
        <w:t xml:space="preserve">  </w:t>
      </w:r>
      <w:r>
        <w:rPr>
          <w:rFonts w:cs="Times New Roman"/>
          <w:lang w:val="sk-SK"/>
        </w:rPr>
        <w:t xml:space="preserve">   63 283</w:t>
      </w:r>
      <w:r w:rsidR="00F87C99">
        <w:rPr>
          <w:rFonts w:cs="Times New Roman"/>
          <w:lang w:val="sk-SK"/>
        </w:rPr>
        <w:t xml:space="preserve">   </w:t>
      </w:r>
    </w:p>
    <w:p w:rsidR="00F87C99" w:rsidRDefault="00F87C99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Nákup sadeníc                                                                     </w:t>
      </w:r>
      <w:r w:rsidR="00EF627A">
        <w:rPr>
          <w:rFonts w:cs="Times New Roman"/>
          <w:lang w:val="sk-SK"/>
        </w:rPr>
        <w:t xml:space="preserve">   </w:t>
      </w:r>
      <w:r>
        <w:rPr>
          <w:rFonts w:cs="Times New Roman"/>
          <w:lang w:val="sk-SK"/>
        </w:rPr>
        <w:t xml:space="preserve">   21 206</w:t>
      </w:r>
    </w:p>
    <w:p w:rsidR="00D03094" w:rsidRDefault="00D03094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</w:p>
    <w:p w:rsidR="00D03094" w:rsidRDefault="007D41A9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Spoločnosť v roku 2018 vytvorila na ťarchu nákladov zákonnú rezervu na pestovnú činnosť vo výške 80 000 eur. Na účte tejto rezervy mala v priebehu kontroly 147 000 eur, t. zn v plnej výške </w:t>
      </w:r>
      <w:r w:rsidR="002044CD">
        <w:rPr>
          <w:rFonts w:cs="Times New Roman"/>
          <w:lang w:val="sk-SK"/>
        </w:rPr>
        <w:t xml:space="preserve">tak, </w:t>
      </w:r>
      <w:r>
        <w:rPr>
          <w:rFonts w:cs="Times New Roman"/>
          <w:lang w:val="sk-SK"/>
        </w:rPr>
        <w:t>ako boli postupne navrhnuté sumy jej tvorby v jednotlivých rokoch.</w:t>
      </w:r>
    </w:p>
    <w:p w:rsidR="00EF627A" w:rsidRDefault="00EF627A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Významnejšou </w:t>
      </w:r>
      <w:r w:rsidR="00C17384">
        <w:rPr>
          <w:rFonts w:cs="Times New Roman"/>
          <w:lang w:val="sk-SK"/>
        </w:rPr>
        <w:t xml:space="preserve">  </w:t>
      </w:r>
      <w:r>
        <w:rPr>
          <w:rFonts w:cs="Times New Roman"/>
          <w:lang w:val="sk-SK"/>
        </w:rPr>
        <w:t xml:space="preserve">investíciou </w:t>
      </w:r>
      <w:r w:rsidR="00C17384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>v </w:t>
      </w:r>
      <w:r w:rsidR="00C17384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roku </w:t>
      </w:r>
      <w:r w:rsidR="00C17384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>2</w:t>
      </w:r>
      <w:r w:rsidR="00BD0D31">
        <w:rPr>
          <w:rFonts w:cs="Times New Roman"/>
          <w:lang w:val="sk-SK"/>
        </w:rPr>
        <w:t xml:space="preserve">018 </w:t>
      </w:r>
      <w:r w:rsidR="00C17384">
        <w:rPr>
          <w:rFonts w:cs="Times New Roman"/>
          <w:lang w:val="sk-SK"/>
        </w:rPr>
        <w:t xml:space="preserve"> </w:t>
      </w:r>
      <w:r w:rsidR="00BD0D31">
        <w:rPr>
          <w:rFonts w:cs="Times New Roman"/>
          <w:lang w:val="sk-SK"/>
        </w:rPr>
        <w:t>bol</w:t>
      </w:r>
      <w:r w:rsidR="00C17384">
        <w:rPr>
          <w:rFonts w:cs="Times New Roman"/>
          <w:lang w:val="sk-SK"/>
        </w:rPr>
        <w:t xml:space="preserve"> </w:t>
      </w:r>
      <w:r w:rsidR="00BD0D31">
        <w:rPr>
          <w:rFonts w:cs="Times New Roman"/>
          <w:lang w:val="sk-SK"/>
        </w:rPr>
        <w:t xml:space="preserve"> nákup </w:t>
      </w:r>
      <w:r w:rsidR="00C17384">
        <w:rPr>
          <w:rFonts w:cs="Times New Roman"/>
          <w:lang w:val="sk-SK"/>
        </w:rPr>
        <w:t xml:space="preserve">    </w:t>
      </w:r>
      <w:r w:rsidR="00BD0D31">
        <w:rPr>
          <w:rFonts w:cs="Times New Roman"/>
          <w:lang w:val="sk-SK"/>
        </w:rPr>
        <w:t xml:space="preserve">kolesového </w:t>
      </w:r>
      <w:r w:rsidR="00C17384">
        <w:rPr>
          <w:rFonts w:cs="Times New Roman"/>
          <w:lang w:val="sk-SK"/>
        </w:rPr>
        <w:t xml:space="preserve"> </w:t>
      </w:r>
      <w:r w:rsidR="00BD0D31">
        <w:rPr>
          <w:rFonts w:cs="Times New Roman"/>
          <w:lang w:val="sk-SK"/>
        </w:rPr>
        <w:t xml:space="preserve">traktora John Deere </w:t>
      </w:r>
      <w:r w:rsidR="00C17384">
        <w:rPr>
          <w:rFonts w:cs="Times New Roman"/>
          <w:lang w:val="sk-SK"/>
        </w:rPr>
        <w:t>za  30 945</w:t>
      </w:r>
      <w:r>
        <w:rPr>
          <w:rFonts w:cs="Times New Roman"/>
          <w:lang w:val="sk-SK"/>
        </w:rPr>
        <w:t xml:space="preserve"> </w:t>
      </w:r>
      <w:r w:rsidR="00E53976">
        <w:rPr>
          <w:rFonts w:cs="Times New Roman"/>
          <w:lang w:val="sk-SK"/>
        </w:rPr>
        <w:t xml:space="preserve"> eur.</w:t>
      </w:r>
    </w:p>
    <w:p w:rsidR="00D03094" w:rsidRPr="004A4396" w:rsidRDefault="00D03094" w:rsidP="00D03094">
      <w:pPr>
        <w:pStyle w:val="Standard"/>
        <w:tabs>
          <w:tab w:val="left" w:pos="495"/>
        </w:tabs>
        <w:spacing w:line="276" w:lineRule="auto"/>
        <w:jc w:val="both"/>
        <w:rPr>
          <w:rFonts w:cs="Times New Roman"/>
          <w:lang w:val="sk-SK"/>
        </w:rPr>
      </w:pPr>
      <w:r w:rsidRPr="004A4396">
        <w:rPr>
          <w:rFonts w:cs="Times New Roman"/>
          <w:lang w:val="sk-SK"/>
        </w:rPr>
        <w:t xml:space="preserve">  </w:t>
      </w:r>
    </w:p>
    <w:p w:rsidR="00D03094" w:rsidRDefault="00D03094" w:rsidP="00D030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665" w:rsidRDefault="00CD2665" w:rsidP="00D030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94" w:rsidRPr="004A4396" w:rsidRDefault="00D03094" w:rsidP="00D03094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4A4396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D03094" w:rsidRDefault="00D03094" w:rsidP="00D030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094" w:rsidRDefault="00D03094" w:rsidP="00D03094">
      <w:pPr>
        <w:spacing w:line="276" w:lineRule="auto"/>
        <w:jc w:val="both"/>
      </w:pPr>
      <w:bookmarkStart w:id="0" w:name="_GoBack"/>
      <w:bookmarkEnd w:id="0"/>
    </w:p>
    <w:sectPr w:rsidR="00D03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7"/>
    <w:rsid w:val="00174C26"/>
    <w:rsid w:val="002044CD"/>
    <w:rsid w:val="002D5B9E"/>
    <w:rsid w:val="003D1C0B"/>
    <w:rsid w:val="005C1EC8"/>
    <w:rsid w:val="00761FC4"/>
    <w:rsid w:val="007D41A9"/>
    <w:rsid w:val="008431C6"/>
    <w:rsid w:val="00A34077"/>
    <w:rsid w:val="00BD0D31"/>
    <w:rsid w:val="00C17384"/>
    <w:rsid w:val="00CD2665"/>
    <w:rsid w:val="00D03094"/>
    <w:rsid w:val="00E53976"/>
    <w:rsid w:val="00EF627A"/>
    <w:rsid w:val="00F8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D9191-2881-4AF7-BFD1-EFCE855B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309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030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8</cp:revision>
  <dcterms:created xsi:type="dcterms:W3CDTF">2019-06-21T06:31:00Z</dcterms:created>
  <dcterms:modified xsi:type="dcterms:W3CDTF">2019-06-21T08:40:00Z</dcterms:modified>
</cp:coreProperties>
</file>