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A" w:rsidRDefault="000D06BA" w:rsidP="000D06BA">
      <w:pPr>
        <w:pStyle w:val="Nadpis2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0D06BA" w:rsidRDefault="000D06BA" w:rsidP="000D06BA">
      <w:pPr>
        <w:pStyle w:val="Nadpis2"/>
        <w:rPr>
          <w:b w:val="0"/>
        </w:rPr>
      </w:pPr>
    </w:p>
    <w:p w:rsidR="000D06BA" w:rsidRDefault="000D06BA" w:rsidP="000D06BA">
      <w:pPr>
        <w:pStyle w:val="Nadpis2"/>
        <w:jc w:val="center"/>
      </w:pPr>
      <w:r>
        <w:rPr>
          <w:b w:val="0"/>
        </w:rPr>
        <w:t>Meno, priezvisko (názov firmy) a adresa žiadateľa, tel. kontakt</w:t>
      </w:r>
    </w:p>
    <w:p w:rsidR="000D06BA" w:rsidRDefault="000D06BA" w:rsidP="000D06BA">
      <w:r>
        <w:t xml:space="preserve">                                          </w:t>
      </w:r>
    </w:p>
    <w:p w:rsidR="000D06BA" w:rsidRDefault="000D06BA" w:rsidP="000D06BA"/>
    <w:p w:rsidR="000D06BA" w:rsidRDefault="000D06BA" w:rsidP="000D06BA"/>
    <w:p w:rsidR="000D06BA" w:rsidRDefault="000D06BA" w:rsidP="000D06BA">
      <w:pPr>
        <w:rPr>
          <w:b/>
          <w:bCs/>
        </w:rPr>
      </w:pPr>
      <w:r>
        <w:t xml:space="preserve">                                                           </w:t>
      </w:r>
    </w:p>
    <w:p w:rsidR="000D06BA" w:rsidRDefault="000D06BA" w:rsidP="000D06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Mesto Spišská Belá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0D06BA" w:rsidRDefault="000D06BA" w:rsidP="000D06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Petzvalova</w:t>
      </w:r>
      <w:proofErr w:type="spellEnd"/>
      <w:r>
        <w:rPr>
          <w:b/>
          <w:bCs/>
        </w:rPr>
        <w:t xml:space="preserve"> 18</w:t>
      </w:r>
    </w:p>
    <w:p w:rsidR="000D06BA" w:rsidRDefault="000D06BA" w:rsidP="000D06BA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059 01 Spišská Belá</w:t>
      </w:r>
      <w:r>
        <w:t xml:space="preserve"> </w:t>
      </w: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Spišskej Belej, dňa          </w:t>
      </w: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jc w:val="right"/>
        <w:rPr>
          <w:sz w:val="20"/>
          <w:szCs w:val="20"/>
        </w:rPr>
      </w:pPr>
    </w:p>
    <w:p w:rsidR="000D06BA" w:rsidRDefault="000D06BA" w:rsidP="000D06BA">
      <w:pPr>
        <w:rPr>
          <w:sz w:val="28"/>
          <w:szCs w:val="28"/>
        </w:rPr>
      </w:pPr>
      <w:r>
        <w:rPr>
          <w:b/>
        </w:rPr>
        <w:t>VEC</w:t>
      </w:r>
      <w:bookmarkStart w:id="0" w:name="_GoBack"/>
      <w:bookmarkEnd w:id="0"/>
      <w:r>
        <w:rPr>
          <w:b/>
        </w:rPr>
        <w:t>:</w:t>
      </w:r>
      <w:r>
        <w:t xml:space="preserve"> </w:t>
      </w:r>
      <w:r>
        <w:rPr>
          <w:b/>
          <w:sz w:val="28"/>
          <w:szCs w:val="28"/>
        </w:rPr>
        <w:t>Žiadosť o povolenie záberu verejného priestranstva</w:t>
      </w:r>
    </w:p>
    <w:p w:rsidR="000D06BA" w:rsidRDefault="000D06BA" w:rsidP="000D06BA">
      <w:pPr>
        <w:rPr>
          <w:sz w:val="28"/>
          <w:szCs w:val="28"/>
        </w:rPr>
      </w:pPr>
    </w:p>
    <w:p w:rsidR="000D06BA" w:rsidRDefault="000D06BA" w:rsidP="000D06BA">
      <w:pPr>
        <w:rPr>
          <w:sz w:val="28"/>
          <w:szCs w:val="28"/>
        </w:rPr>
      </w:pP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Nadpis3"/>
      </w:pPr>
      <w:r>
        <w:rPr>
          <w:b w:val="0"/>
          <w:sz w:val="24"/>
        </w:rPr>
        <w:t>Účel záberu verejného priestranstva:</w:t>
      </w:r>
    </w:p>
    <w:p w:rsidR="000D06BA" w:rsidRDefault="000D06BA" w:rsidP="000D06BA"/>
    <w:p w:rsidR="000D06BA" w:rsidRDefault="000D06BA" w:rsidP="000D06BA">
      <w:pPr>
        <w:rPr>
          <w:bCs/>
        </w:rPr>
      </w:pPr>
    </w:p>
    <w:p w:rsidR="000D06BA" w:rsidRDefault="000D06BA" w:rsidP="000D06BA">
      <w:r>
        <w:rPr>
          <w:bCs/>
        </w:rPr>
        <w:t>Miesto záberu</w:t>
      </w:r>
      <w:r>
        <w:t xml:space="preserve">:                                                   </w:t>
      </w:r>
      <w:r>
        <w:rPr>
          <w:bCs/>
        </w:rPr>
        <w:t xml:space="preserve"> </w:t>
      </w:r>
      <w:r>
        <w:t xml:space="preserve">                                                                          </w:t>
      </w:r>
    </w:p>
    <w:p w:rsidR="000D06BA" w:rsidRDefault="000D06BA" w:rsidP="000D06BA"/>
    <w:p w:rsidR="000D06BA" w:rsidRDefault="000D06BA" w:rsidP="000D06BA">
      <w:pPr>
        <w:rPr>
          <w:bCs/>
        </w:rPr>
      </w:pPr>
    </w:p>
    <w:p w:rsidR="000D06BA" w:rsidRDefault="000D06BA" w:rsidP="000D06BA">
      <w:r>
        <w:rPr>
          <w:bCs/>
        </w:rPr>
        <w:t>Parcela číslo</w:t>
      </w:r>
      <w:r>
        <w:t xml:space="preserve">: </w:t>
      </w:r>
      <w:r>
        <w:rPr>
          <w:vertAlign w:val="subscript"/>
        </w:rPr>
        <w:t xml:space="preserve">                                                                            </w:t>
      </w:r>
      <w:r>
        <w:rPr>
          <w:bCs/>
        </w:rPr>
        <w:t>Katastrálne územie</w:t>
      </w:r>
      <w:r>
        <w:t xml:space="preserve">: </w:t>
      </w: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Výmera záberu verejného priestranstva: </w:t>
      </w: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Rozsah záberu (doba užívania verejného priestranstva) od:                            do:</w:t>
      </w:r>
    </w:p>
    <w:p w:rsidR="000D06BA" w:rsidRDefault="000D06BA" w:rsidP="000D06BA">
      <w:pPr>
        <w:pStyle w:val="Zkladntext"/>
        <w:rPr>
          <w:sz w:val="24"/>
          <w:szCs w:val="24"/>
          <w:vertAlign w:val="baseline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rPr>
          <w:sz w:val="24"/>
          <w:szCs w:val="24"/>
        </w:rPr>
      </w:pPr>
    </w:p>
    <w:p w:rsidR="000D06BA" w:rsidRDefault="000D06BA" w:rsidP="000D06BA">
      <w:pPr>
        <w:pStyle w:val="Zkladntext"/>
        <w:ind w:left="360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baseline"/>
        </w:rPr>
        <w:t>Podpis</w:t>
      </w:r>
      <w:r>
        <w:rPr>
          <w:bCs/>
          <w:sz w:val="24"/>
          <w:szCs w:val="24"/>
          <w:vertAlign w:val="baseline"/>
        </w:rPr>
        <w:t xml:space="preserve"> a pečiatka</w:t>
      </w:r>
    </w:p>
    <w:p w:rsidR="009C37D6" w:rsidRDefault="000D06BA"/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A"/>
    <w:rsid w:val="000D06BA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8FA0-E26F-4DAE-9530-FBCE341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D06B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0D06BA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D06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0D06B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Zkladntext">
    <w:name w:val="Body Text"/>
    <w:basedOn w:val="Normlny"/>
    <w:link w:val="ZkladntextChar"/>
    <w:rsid w:val="000D06BA"/>
    <w:rPr>
      <w:sz w:val="22"/>
      <w:szCs w:val="20"/>
      <w:vertAlign w:val="subscript"/>
    </w:rPr>
  </w:style>
  <w:style w:type="character" w:customStyle="1" w:styleId="ZkladntextChar">
    <w:name w:val="Základný text Char"/>
    <w:basedOn w:val="Predvolenpsmoodseku"/>
    <w:link w:val="Zkladntext"/>
    <w:rsid w:val="000D06BA"/>
    <w:rPr>
      <w:rFonts w:ascii="Times New Roman" w:eastAsia="Times New Roman" w:hAnsi="Times New Roman" w:cs="Times New Roman"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2017-01-12T11:58:00Z</dcterms:created>
  <dcterms:modified xsi:type="dcterms:W3CDTF">2017-01-12T11:59:00Z</dcterms:modified>
</cp:coreProperties>
</file>