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A2" w:rsidRDefault="00EF56A2"/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316"/>
        <w:gridCol w:w="999"/>
        <w:gridCol w:w="2637"/>
        <w:gridCol w:w="1718"/>
        <w:gridCol w:w="597"/>
        <w:gridCol w:w="402"/>
        <w:gridCol w:w="4952"/>
      </w:tblGrid>
      <w:tr w:rsidR="007E2756" w:rsidRPr="007E2756" w:rsidTr="007E2756">
        <w:trPr>
          <w:trHeight w:val="1260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38100</wp:posOffset>
                  </wp:positionV>
                  <wp:extent cx="933450" cy="971550"/>
                  <wp:effectExtent l="0" t="0" r="0" b="0"/>
                  <wp:wrapNone/>
                  <wp:docPr id="3" name="Obrázok 3" descr="spiska-bel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1" descr="spiska-bel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1" cy="970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0"/>
            </w:tblGrid>
            <w:tr w:rsidR="007E2756" w:rsidRPr="007E2756">
              <w:trPr>
                <w:trHeight w:val="1260"/>
                <w:tblCellSpacing w:w="0" w:type="dxa"/>
              </w:trPr>
              <w:tc>
                <w:tcPr>
                  <w:tcW w:w="1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756" w:rsidRPr="007E2756" w:rsidRDefault="007E2756" w:rsidP="007E2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72"/>
                      <w:szCs w:val="72"/>
                      <w:lang w:eastAsia="sk-SK"/>
                    </w:rPr>
                  </w:pPr>
                  <w:r w:rsidRPr="007E27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72"/>
                      <w:szCs w:val="72"/>
                      <w:lang w:eastAsia="sk-SK"/>
                    </w:rPr>
                    <w:t>Mesto Spišská Belá</w:t>
                  </w:r>
                </w:p>
              </w:tc>
            </w:tr>
          </w:tbl>
          <w:p w:rsidR="007E2756" w:rsidRPr="007E2756" w:rsidRDefault="007E2756" w:rsidP="007E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E2756" w:rsidRPr="007E2756" w:rsidTr="007E2756">
        <w:trPr>
          <w:trHeight w:val="375"/>
        </w:trPr>
        <w:tc>
          <w:tcPr>
            <w:tcW w:w="1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Petzvalova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18, 059 01 Spišská Belá</w:t>
            </w: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Mestské zastupiteľstvo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Mesta Spišská Belá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Dňa: 24.08.2016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Uznesenie č.  137</w:t>
            </w: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/2016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gridAfter w:val="1"/>
          <w:wAfter w:w="4952" w:type="dxa"/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gridAfter w:val="1"/>
          <w:wAfter w:w="4952" w:type="dxa"/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50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Zmena</w:t>
            </w: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 rozpočtu Mesta Spišská Belá na rok 2016</w:t>
            </w: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br/>
              <w:t>rozpočtovým opatrením č. 6/2016</w:t>
            </w:r>
          </w:p>
        </w:tc>
      </w:tr>
      <w:tr w:rsidR="007E2756" w:rsidRPr="007E2756" w:rsidTr="007E2756">
        <w:trPr>
          <w:trHeight w:val="960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Predkladá: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Štefan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Bieľak</w:t>
            </w:r>
            <w:proofErr w:type="spellEnd"/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primátor mesta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Spracovala: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Ing. Veronika Kováčiková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vedúca ekonomického odboru MsÚ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gridAfter w:val="1"/>
          <w:wAfter w:w="4952" w:type="dxa"/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gridAfter w:val="3"/>
          <w:wAfter w:w="5951" w:type="dxa"/>
          <w:trHeight w:val="315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Návrh na zmenu rozpočtu rozpočtovým opatrením č. 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súlade s 11 ods. 4 písm. b) zákona č. 369/1990 Zb. o obecnom zriadení v znení neskorších predpisov a na základe § 14 ods. 2 zákona č. 583/2004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Z.z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o rozpočtových pravidlách územnej samosprávy v znení neskorších predpisov, predkladám mestskému zastupiteľstvu návrh na rozpočtové opatrenie.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Zvýšenie príjmov na kategóriách rozpočtu podľa rozpisu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00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celkovej sume 176 230 eur.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Zvýšenie výdavkov na kategóriách programového rozpočtu podľa rozpisu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celkovej  sume  176 230 eur.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sk-SK"/>
              </w:rPr>
              <w:t xml:space="preserve">I. Rozpočet príjmov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50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Rozpočtové opatrenie č. 6</w:t>
            </w:r>
          </w:p>
        </w:tc>
      </w:tr>
      <w:tr w:rsidR="007E2756" w:rsidRPr="007E2756" w:rsidTr="007E2756">
        <w:trPr>
          <w:trHeight w:val="66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rozpočtová kategória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návrh na úpravu rozpočtu v eur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dôvod na úpravu rozpočtu </w:t>
            </w:r>
          </w:p>
        </w:tc>
      </w:tr>
      <w:tr w:rsidR="007E2756" w:rsidRPr="007E2756" w:rsidTr="007E2756">
        <w:trPr>
          <w:trHeight w:val="405"/>
        </w:trPr>
        <w:tc>
          <w:tcPr>
            <w:tcW w:w="1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BEŽNÉ PRÍJMY </w:t>
            </w:r>
          </w:p>
        </w:tc>
      </w:tr>
      <w:tr w:rsidR="007E2756" w:rsidRPr="007E2756" w:rsidTr="007E2756">
        <w:trPr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Príjmy z vlastníctva majetku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12 605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vrátenie preplatkov za úhrady za služby spojené s prenájmom mestských nájo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mných bytov za rok 2015 vo celkovej sume  12</w:t>
            </w: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605 EUR</w:t>
            </w:r>
          </w:p>
        </w:tc>
      </w:tr>
      <w:tr w:rsidR="007E2756" w:rsidRPr="007E2756" w:rsidTr="007E2756">
        <w:trPr>
          <w:trHeight w:val="510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4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Tuzemské bežné granty a transfery 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625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projekt Šanca na zamestnanie - cez ÚPSVaR - vo výške 347 eur na OOPP pre prac.</w:t>
            </w:r>
          </w:p>
        </w:tc>
      </w:tr>
      <w:tr w:rsidR="007E2756" w:rsidRPr="007E2756" w:rsidTr="007E2756">
        <w:trPr>
          <w:trHeight w:val="51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dotácia zo štátneho rozpočtu pre obe ZŠ na nákup učebníc vo výške 278 EUR</w:t>
            </w: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13 230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1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lastRenderedPageBreak/>
              <w:t xml:space="preserve">KAPITÁLOVÉ PRÍJMY </w:t>
            </w:r>
          </w:p>
        </w:tc>
      </w:tr>
      <w:tr w:rsidR="007E2756" w:rsidRPr="007E2756" w:rsidTr="007E2756">
        <w:trPr>
          <w:trHeight w:val="555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4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Tuzemské kapitálové granty a transfery 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113 000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dotácia zo štátneho rozpočtu - z MF SR na rekonštrukciu budovy Mestskej knižnice - 13 000 eur</w:t>
            </w:r>
          </w:p>
        </w:tc>
      </w:tr>
      <w:tr w:rsidR="007E2756" w:rsidRPr="007E2756" w:rsidTr="007E2756">
        <w:trPr>
          <w:trHeight w:val="57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presun z predaja budov (- 3773 EUR) do predaja pozemkov (+ 3 773 EUR)</w:t>
            </w:r>
          </w:p>
        </w:tc>
      </w:tr>
      <w:tr w:rsidR="007E2756" w:rsidRPr="007E2756" w:rsidTr="007E2756">
        <w:trPr>
          <w:trHeight w:val="103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dotácia - regionálny príspevok na vytvorenie podniku sociálnej ekonomiky (sociálneho podniku) = 100 000 eur na tovary a služby (na kapitálové výdavky) - v rámci Akčného plánu rozvoja okresu Kežmarok   </w:t>
            </w: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113 000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1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FINANČNÉ OPERÁCIE</w:t>
            </w:r>
          </w:p>
        </w:tc>
      </w:tr>
      <w:tr w:rsidR="007E2756" w:rsidRPr="007E2756" w:rsidTr="007E2756">
        <w:trPr>
          <w:trHeight w:val="5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Z ostatných finančných operácií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50 000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prevod z Rezervného fondu mesta na splácanie existujúceho investičného úveru</w:t>
            </w: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50 000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20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PRÍJMY SPOLU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176 230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sk-SK"/>
              </w:rPr>
              <w:t xml:space="preserve">II. Programový rozpočet výdavkov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Rozpočtové opatrenie č. 6</w:t>
            </w:r>
          </w:p>
        </w:tc>
      </w:tr>
      <w:tr w:rsidR="007E2756" w:rsidRPr="007E2756" w:rsidTr="007E2756">
        <w:trPr>
          <w:trHeight w:val="48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rozpočtová kategória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návrh na úpravu rozpočtu </w:t>
            </w:r>
            <w:bookmarkStart w:id="0" w:name="_GoBack"/>
            <w:bookmarkEnd w:id="0"/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 eur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dôvod na úpravu rozpočtu 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1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BEŽNÉ VÝDAVKY 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PROPAGÁCIA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MARKETING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2.1 Propagácia a prezentácia mesta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10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494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zvýšenie výdavkov na propagáciu a reklamu - zvýšené náklady na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Spišskobeliansky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spravodaj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- viac čísel ako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predch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. rok a farebná tlač a viac výtlačkov na každé číslo (pôvodne 1800 ks , dnes 1950 ks) 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4. SLUŽBY OBČANOM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4.5 Cintorínske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1 700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náklady na predpokladanú spotrebu elektrickej energie v Dome smútku - tieto náklady neboli pôvodne vôbec samostatne rozpočtované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4.8 Zvonica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1 400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skutočné náklady na výmenu strešnej krytiny na streche zvonice v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. Belej - výdavky na základe verejného obstarávania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4.18 Šanca na zamestnanie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5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347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výdavky na OOPP pre ľudí pracujúcich cez tento projekt ÚPSVaR v KK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BEZPEČNOSŤ, PRÁVO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PORIADOK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5.4 Ochrana pred požiarmi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2 000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výdavky na predpokladanú spotrebu plynu v budove hasičskej zbro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j</w:t>
            </w: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nice 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ODPADOVÉ HOSPODÁRSTVO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6.1 Zber a odvoz odpadu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50 000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vrátka dočasného presunu rozpočtovaných výdavkov na základe uznesenia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MsZ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z marca 2016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POZEMNÉ KOMUNIKÁCIE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7.1 Údržba a výstavba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480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-                             27 400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presun pôvodne z bežných výdavkov na kapitálové výdavky na investičnú akciu - úprava križovatky pri OMV 9000 eur a</w:t>
            </w:r>
          </w:p>
        </w:tc>
      </w:tr>
      <w:tr w:rsidR="007E2756" w:rsidRPr="007E2756" w:rsidTr="007E2756">
        <w:trPr>
          <w:trHeight w:val="51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na spracovanie zmien a doplnkov č. 2 územného plánu mesta  8400 EUR</w:t>
            </w:r>
          </w:p>
        </w:tc>
      </w:tr>
      <w:tr w:rsidR="007E2756" w:rsidRPr="007E2756" w:rsidTr="007E2756">
        <w:trPr>
          <w:trHeight w:val="525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na rekonštrukciu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vnút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. priestorov ZUŠ (nové vykurovanie a ďalšie stavebné úpravy) 10 000 EUR 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 VZDELÁVANIE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8.2.1 Základná škola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J.M.Petzvala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146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dotácia zo štátneho rozpočtu na učebnice 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8.2.2 Základná škola Štefánikova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ind w:firstLineChars="900" w:firstLine="1620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Symbol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138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dotácia zo štátneho rozpočtu na učebnice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12. BYTY A NEBYTOVÉ PRIESTORY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12.1 Správa bytového a nebytového fondu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5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12 605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vrátenie preplatkov za úhrady za služby spojené s prenájmom mestských nájomných bytov 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14. ADMINISTRATÍVA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14.1 Podporná činnosť - správa mesta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2 650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zvýšené náklady na údržbu áu</w:t>
            </w: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t, cestovného a všeob. materiálu </w:t>
            </w:r>
          </w:p>
        </w:tc>
      </w:tr>
      <w:tr w:rsidR="007E2756" w:rsidRPr="007E2756" w:rsidTr="007E2756">
        <w:trPr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1 450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ocenenia jednotlivcov - ceny mesta a ceny primátora - fin. odmeny na základe uznes.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MsZ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z decembra 2015 </w:t>
            </w: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45 530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1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KAPITÁLOVÉ VÝDAVKY 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PLÁNOVANIE, MANAŽMENT A KONTROLA 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1.1 Plánovanie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5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8 400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na spracovanie zmien a doplnkov š. 2 územného plánu mesta (z vlastných prostriedkov)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SLUŽBY OBČANOM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4.20 Podnik sociálnej ekonomiky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100 000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výdavky na rozbehnutie činnosti podniku sociálnej ekonomiky (sociálneho podniku) - nákup DHM z regionálneho príspevku z Akčného plánu pre okres KK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BEZPEČNOSŤ, PRÁVO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PORIADOK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5.4 Ochrana pred požiarmi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-                                   400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nižšie výdavky na nákup 9-miestneho vozidla (pôvodne 8000, skutočnosť 7600 EUR)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POZEMNÉ KOMUNIKÁCIE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7.1 Údržba a výstavba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4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9 000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stavebná úprava križovatky pri OMV na ul. SNP (prekládky a úprava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inž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. sietí, nový jazdný pruh a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asfaltácia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 VZDELÁVANIE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8.2.2 Základná škola Štefánikova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ind w:firstLineChars="900" w:firstLine="1620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Symbol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5 000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Zvýšené náklady na prístavbu ZŠ </w:t>
            </w:r>
            <w:proofErr w:type="spellStart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Štef</w:t>
            </w:r>
            <w:proofErr w:type="spellEnd"/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. 19  vo výške 5 tis. EUR a zmena financovania už skôr schválených výdavkov -13 000 eur z RF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8.5 Základná umelecká škola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ind w:firstLineChars="900" w:firstLine="1620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Symbol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73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11 000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nevyhnutná modernizácia vnútorných priestorov prednej časti budovy ZUŠ na Zimnej ul. Č. 12 po rekonštrukcii kúrenia (1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000 EUR  z RF a 10 000 EUR z vlastných </w:t>
            </w: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k-SK"/>
              </w:rPr>
              <w:t>prostriedkov)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 ŠPORT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9.4 Športové ihriská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3 700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modernizácia športového ihriska na Moskovskej ulici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(400 EUR z RF  a 3 300 EUR z vlastných prostriedkov</w:t>
            </w: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) - zvýšené výdavky na oplotenie ihriska a ochranné siete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9.7 Detské ihriská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5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-                                1 000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ni</w:t>
            </w: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žšie skutočné výdavky na modernizáciu detského ihriska na Moskovskej ulici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10. KULTÚRA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10.2 Knižnica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7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-  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zmena financovania rekonštrukcie priestorov mestskej knižnice  (zníženie čerpania sumy 13000 EUR z RF nakoľko bola poskytnutá dotácia z MF SR)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10.5 Rekreácie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5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Obstarávanie kapitálových aktív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-                                5 000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nerealizovanie rekonštrukcie chaty FĽAK v Tatranskej Kotline v roku 2016 a presun do roku 2017  (zníženie čerpania RF)</w:t>
            </w:r>
          </w:p>
        </w:tc>
      </w:tr>
      <w:tr w:rsidR="007E2756" w:rsidRPr="007E2756" w:rsidTr="007E2756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130 700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1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FINANČNÉ OPERÁCIE </w:t>
            </w: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FEBEB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14. ADMINISTRATÍVA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14.2 Transakcie verejného dlhu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F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810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Úvery, pôžičky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-  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splátky existujúceho úveru - zmena financovania (zníženie z vlastných zdrojov vo výške 50 000 €  a použitie sumy 50 000 € z RF - rezervného fondu)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40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VÝDAVKY SPOLU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176 230     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275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E2756" w:rsidRPr="007E2756" w:rsidTr="007E275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2756" w:rsidRPr="007E2756" w:rsidTr="007E2756">
        <w:trPr>
          <w:trHeight w:val="315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56" w:rsidRPr="007E2756" w:rsidRDefault="007E2756" w:rsidP="007E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Rozpočet Mesta Spišská Belá na rok 2016 bude po týchto úpravách </w:t>
            </w: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vyrovnaný </w:t>
            </w:r>
            <w:r w:rsidRPr="007E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celkové príjmy/celkové výdavky vo výške</w:t>
            </w:r>
            <w:r w:rsidRPr="007E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8 304 731 EUR.</w:t>
            </w:r>
          </w:p>
        </w:tc>
      </w:tr>
    </w:tbl>
    <w:p w:rsidR="007E2756" w:rsidRDefault="007E2756" w:rsidP="007E2756"/>
    <w:sectPr w:rsidR="007E2756" w:rsidSect="007E2756">
      <w:pgSz w:w="16838" w:h="11906" w:orient="landscape"/>
      <w:pgMar w:top="1135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56"/>
    <w:rsid w:val="007E2756"/>
    <w:rsid w:val="00E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BC11-A6EC-43B6-BBB0-E0FA8D8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1</cp:revision>
  <dcterms:created xsi:type="dcterms:W3CDTF">2016-09-02T22:28:00Z</dcterms:created>
  <dcterms:modified xsi:type="dcterms:W3CDTF">2016-09-02T22:37:00Z</dcterms:modified>
</cp:coreProperties>
</file>